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0D" w:rsidRPr="00DC7FD9" w:rsidRDefault="00E7090D" w:rsidP="00E7090D">
      <w:pPr>
        <w:autoSpaceDE w:val="0"/>
        <w:autoSpaceDN w:val="0"/>
        <w:adjustRightInd w:val="0"/>
        <w:ind w:right="-710"/>
        <w:jc w:val="center"/>
        <w:rPr>
          <w:rFonts w:ascii="Helvetica-Bold" w:hAnsi="Helvetica-Bold" w:cs="Helvetica-Bold"/>
          <w:b/>
          <w:bCs/>
          <w:color w:val="000000"/>
        </w:rPr>
      </w:pPr>
      <w:r w:rsidRPr="00DC7FD9">
        <w:rPr>
          <w:rFonts w:ascii="Helvetica-Bold" w:hAnsi="Helvetica-Bold" w:cs="Helvetica-Bold"/>
          <w:b/>
          <w:bCs/>
          <w:color w:val="000000"/>
        </w:rPr>
        <w:t>UNION UNIVERSITY’S LESSON PLAN FORMAT</w:t>
      </w:r>
    </w:p>
    <w:p w:rsidR="00E7090D" w:rsidRPr="00DC7FD9" w:rsidRDefault="00E7090D" w:rsidP="00E7090D">
      <w:pPr>
        <w:autoSpaceDE w:val="0"/>
        <w:autoSpaceDN w:val="0"/>
        <w:adjustRightInd w:val="0"/>
        <w:ind w:right="-710"/>
        <w:jc w:val="center"/>
        <w:rPr>
          <w:rFonts w:ascii="Helvetica-Bold" w:hAnsi="Helvetica-Bold" w:cs="Helvetica-Bold"/>
          <w:b/>
          <w:bCs/>
          <w:color w:val="000000"/>
        </w:rPr>
      </w:pPr>
      <w:r w:rsidRPr="00DC7FD9">
        <w:rPr>
          <w:rFonts w:ascii="Helvetica-Bold" w:hAnsi="Helvetica-Bold" w:cs="Helvetica-Bold"/>
          <w:b/>
          <w:bCs/>
          <w:color w:val="000000"/>
        </w:rPr>
        <w:t xml:space="preserve">(Template available at </w:t>
      </w:r>
      <w:hyperlink r:id="rId6" w:history="1">
        <w:r w:rsidRPr="00DC7FD9">
          <w:rPr>
            <w:rStyle w:val="Hyperlink"/>
            <w:rFonts w:ascii="Helvetica-Bold" w:hAnsi="Helvetica-Bold" w:cs="Helvetica-Bold"/>
            <w:b/>
            <w:bCs/>
            <w:color w:val="000000"/>
          </w:rPr>
          <w:t>http://www.uu.edu/programs/tep</w:t>
        </w:r>
      </w:hyperlink>
      <w:r w:rsidRPr="00DC7FD9">
        <w:rPr>
          <w:rFonts w:ascii="Helvetica-Bold" w:hAnsi="Helvetica-Bold" w:cs="Helvetica-Bold"/>
          <w:b/>
          <w:bCs/>
          <w:color w:val="000000"/>
        </w:rPr>
        <w:t>)</w:t>
      </w:r>
    </w:p>
    <w:p w:rsidR="00E7090D" w:rsidRPr="00DC7FD9" w:rsidRDefault="00E7090D" w:rsidP="00E7090D">
      <w:pPr>
        <w:autoSpaceDE w:val="0"/>
        <w:autoSpaceDN w:val="0"/>
        <w:adjustRightInd w:val="0"/>
        <w:ind w:right="-710"/>
        <w:rPr>
          <w:rFonts w:ascii="Helvetica" w:hAnsi="Helvetica" w:cs="Helvetica"/>
          <w:color w:val="000000"/>
        </w:rPr>
      </w:pPr>
    </w:p>
    <w:p w:rsidR="00E7090D" w:rsidRPr="00DC7FD9" w:rsidRDefault="00E7090D" w:rsidP="00E7090D">
      <w:pPr>
        <w:autoSpaceDE w:val="0"/>
        <w:autoSpaceDN w:val="0"/>
        <w:adjustRightInd w:val="0"/>
        <w:ind w:right="-710"/>
        <w:rPr>
          <w:rFonts w:ascii="Helvetica" w:hAnsi="Helvetica" w:cs="Helvetica"/>
          <w:color w:val="000000"/>
          <w:u w:val="single"/>
        </w:rPr>
      </w:pPr>
      <w:r w:rsidRPr="00DC7FD9">
        <w:rPr>
          <w:rFonts w:ascii="Helvetica" w:hAnsi="Helvetica" w:cs="Helvetica"/>
          <w:color w:val="000000"/>
        </w:rPr>
        <w:t>Name</w:t>
      </w:r>
      <w:r w:rsidRPr="00DC7FD9">
        <w:rPr>
          <w:rFonts w:ascii="Helvetica" w:hAnsi="Helvetica" w:cs="Helvetica"/>
          <w:color w:val="000000"/>
          <w:u w:val="single"/>
        </w:rPr>
        <w:tab/>
      </w:r>
      <w:r>
        <w:rPr>
          <w:rFonts w:ascii="Helvetica" w:hAnsi="Helvetica" w:cs="Helvetica"/>
          <w:color w:val="000000"/>
          <w:u w:val="single"/>
        </w:rPr>
        <w:t>Lauren Pigue</w:t>
      </w:r>
      <w:r>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p>
    <w:p w:rsidR="00E7090D" w:rsidRPr="00DC7FD9" w:rsidRDefault="00E7090D" w:rsidP="00E7090D">
      <w:pPr>
        <w:autoSpaceDE w:val="0"/>
        <w:autoSpaceDN w:val="0"/>
        <w:adjustRightInd w:val="0"/>
        <w:ind w:right="-710"/>
        <w:rPr>
          <w:rFonts w:ascii="Helvetica" w:hAnsi="Helvetica" w:cs="Helvetica"/>
          <w:color w:val="000000"/>
        </w:rPr>
      </w:pPr>
      <w:r w:rsidRPr="00DC7FD9">
        <w:rPr>
          <w:rFonts w:ascii="Helvetica" w:hAnsi="Helvetica" w:cs="Helvetica"/>
          <w:color w:val="000000"/>
        </w:rPr>
        <w:t>Date</w:t>
      </w:r>
      <w:r>
        <w:rPr>
          <w:rFonts w:ascii="Helvetica" w:hAnsi="Helvetica" w:cs="Helvetica"/>
          <w:color w:val="000000"/>
        </w:rPr>
        <w:t xml:space="preserve"> </w:t>
      </w:r>
      <w:r>
        <w:rPr>
          <w:rFonts w:ascii="Helvetica" w:hAnsi="Helvetica" w:cs="Helvetica"/>
          <w:color w:val="000000"/>
          <w:u w:val="single"/>
        </w:rPr>
        <w:t>10-7-10</w:t>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rPr>
        <w:t xml:space="preserve">  </w:t>
      </w:r>
      <w:r w:rsidRPr="00295B5B">
        <w:rPr>
          <w:rFonts w:ascii="Helvetica" w:hAnsi="Helvetica" w:cs="Helvetica"/>
          <w:color w:val="000000"/>
        </w:rPr>
        <w:t>Grade/</w:t>
      </w:r>
      <w:r w:rsidRPr="00DC7FD9">
        <w:rPr>
          <w:rFonts w:ascii="Helvetica" w:hAnsi="Helvetica" w:cs="Helvetica"/>
          <w:color w:val="000000"/>
        </w:rPr>
        <w:t>Subject</w:t>
      </w:r>
      <w:r>
        <w:rPr>
          <w:rFonts w:ascii="Helvetica" w:hAnsi="Helvetica" w:cs="Helvetica"/>
          <w:color w:val="000000"/>
        </w:rPr>
        <w:t xml:space="preserve"> </w:t>
      </w:r>
      <w:r w:rsidRPr="00DC7FD9">
        <w:rPr>
          <w:rFonts w:ascii="Helvetica" w:hAnsi="Helvetica" w:cs="Helvetica"/>
          <w:color w:val="000000"/>
          <w:u w:val="single"/>
        </w:rPr>
        <w:tab/>
      </w:r>
      <w:r>
        <w:rPr>
          <w:rFonts w:ascii="Helvetica" w:hAnsi="Helvetica" w:cs="Helvetica"/>
          <w:color w:val="000000"/>
          <w:u w:val="single"/>
        </w:rPr>
        <w:t>5</w:t>
      </w:r>
      <w:r w:rsidRPr="00D5328A">
        <w:rPr>
          <w:rFonts w:ascii="Helvetica" w:hAnsi="Helvetica" w:cs="Helvetica"/>
          <w:color w:val="000000"/>
          <w:u w:val="single"/>
          <w:vertAlign w:val="superscript"/>
        </w:rPr>
        <w:t>th</w:t>
      </w:r>
      <w:r>
        <w:rPr>
          <w:rFonts w:ascii="Helvetica" w:hAnsi="Helvetica" w:cs="Helvetica"/>
          <w:color w:val="000000"/>
          <w:u w:val="single"/>
        </w:rPr>
        <w:t xml:space="preserve"> grade English</w:t>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r w:rsidRPr="00DC7FD9">
        <w:rPr>
          <w:rFonts w:ascii="Helvetica" w:hAnsi="Helvetica" w:cs="Helvetica"/>
          <w:color w:val="000000"/>
          <w:u w:val="single"/>
        </w:rPr>
        <w:tab/>
      </w:r>
    </w:p>
    <w:p w:rsidR="00E7090D" w:rsidRPr="00DC7FD9" w:rsidRDefault="00E7090D" w:rsidP="00E7090D">
      <w:pPr>
        <w:autoSpaceDE w:val="0"/>
        <w:autoSpaceDN w:val="0"/>
        <w:adjustRightInd w:val="0"/>
        <w:ind w:right="-710"/>
        <w:rPr>
          <w:rFonts w:ascii="Helvetica" w:hAnsi="Helvetica" w:cs="Helvetica"/>
          <w:color w:val="000000"/>
          <w:u w:val="single"/>
        </w:rPr>
      </w:pPr>
      <w:r w:rsidRPr="00DC7FD9">
        <w:rPr>
          <w:rFonts w:ascii="Helvetica" w:hAnsi="Helvetica" w:cs="Helvetica"/>
          <w:color w:val="000000"/>
        </w:rPr>
        <w:t>If this lesson is part of a unit, what is its number?</w:t>
      </w:r>
      <w:r w:rsidRPr="00DC7FD9">
        <w:rPr>
          <w:rFonts w:ascii="Helvetica" w:hAnsi="Helvetica" w:cs="Helvetica"/>
          <w:color w:val="000000"/>
          <w:u w:val="single"/>
        </w:rPr>
        <w:tab/>
      </w:r>
      <w:r>
        <w:rPr>
          <w:rFonts w:ascii="Helvetica" w:hAnsi="Helvetica" w:cs="Helvetica"/>
          <w:color w:val="000000"/>
          <w:u w:val="single"/>
        </w:rPr>
        <w:t>Common and Proper Nouns</w:t>
      </w:r>
      <w:r w:rsidRPr="00DC7FD9">
        <w:rPr>
          <w:rFonts w:ascii="Helvetica" w:hAnsi="Helvetica" w:cs="Helvetica"/>
          <w:color w:val="000000"/>
          <w:u w:val="single"/>
        </w:rPr>
        <w:tab/>
      </w:r>
    </w:p>
    <w:p w:rsidR="00E7090D" w:rsidRPr="00DC7FD9"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TN CURRICULUM STANDARDS ADDRESSED BY GOALS AND OBJECTIVES:</w:t>
      </w:r>
    </w:p>
    <w:p w:rsidR="00E7090D" w:rsidRPr="0005557D" w:rsidRDefault="00E7090D" w:rsidP="00E7090D">
      <w:pPr>
        <w:numPr>
          <w:ilvl w:val="0"/>
          <w:numId w:val="4"/>
        </w:numPr>
        <w:autoSpaceDE w:val="0"/>
        <w:autoSpaceDN w:val="0"/>
        <w:adjustRightInd w:val="0"/>
        <w:ind w:right="-710"/>
        <w:rPr>
          <w:rFonts w:ascii="Helvetica-Bold" w:hAnsi="Helvetica-Bold" w:cs="Helvetica-Bold"/>
          <w:bCs/>
          <w:color w:val="000000"/>
          <w:sz w:val="22"/>
          <w:szCs w:val="22"/>
        </w:rPr>
      </w:pPr>
      <w:r w:rsidRPr="0005557D">
        <w:rPr>
          <w:rFonts w:ascii="Helvetica-Bold" w:hAnsi="Helvetica-Bold" w:cs="Helvetica-Bold"/>
          <w:bCs/>
          <w:color w:val="000000"/>
          <w:sz w:val="22"/>
          <w:szCs w:val="22"/>
        </w:rPr>
        <w:t>GLE0501.1.1 Know and use appropriately the meaning, forms, and functions of nouns</w:t>
      </w:r>
    </w:p>
    <w:p w:rsidR="00E7090D" w:rsidRDefault="00E7090D" w:rsidP="00E7090D">
      <w:pPr>
        <w:autoSpaceDE w:val="0"/>
        <w:autoSpaceDN w:val="0"/>
        <w:adjustRightInd w:val="0"/>
        <w:ind w:right="-710"/>
        <w:rPr>
          <w:rFonts w:ascii="Helvetica-Bold" w:hAnsi="Helvetica-Bold" w:cs="Helvetica-Bold"/>
          <w:bCs/>
          <w:color w:val="000000"/>
          <w:sz w:val="22"/>
          <w:szCs w:val="22"/>
        </w:rPr>
      </w:pPr>
      <w:r w:rsidRPr="0005557D">
        <w:rPr>
          <w:rFonts w:ascii="Helvetica-Bold" w:hAnsi="Helvetica-Bold" w:cs="Helvetica-Bold"/>
          <w:bCs/>
          <w:color w:val="000000"/>
          <w:sz w:val="22"/>
          <w:szCs w:val="22"/>
        </w:rPr>
        <w:t>(</w:t>
      </w:r>
      <w:proofErr w:type="gramStart"/>
      <w:r w:rsidRPr="0005557D">
        <w:rPr>
          <w:rFonts w:ascii="Helvetica-Bold" w:hAnsi="Helvetica-Bold" w:cs="Helvetica-Bold"/>
          <w:bCs/>
          <w:color w:val="000000"/>
          <w:sz w:val="22"/>
          <w:szCs w:val="22"/>
        </w:rPr>
        <w:t>including</w:t>
      </w:r>
      <w:proofErr w:type="gramEnd"/>
      <w:r w:rsidRPr="0005557D">
        <w:rPr>
          <w:rFonts w:ascii="Helvetica-Bold" w:hAnsi="Helvetica-Bold" w:cs="Helvetica-Bold"/>
          <w:bCs/>
          <w:color w:val="000000"/>
          <w:sz w:val="22"/>
          <w:szCs w:val="22"/>
        </w:rPr>
        <w:t xml:space="preserve"> common/proper, singular/plural, possessives, predicate nouns</w:t>
      </w:r>
      <w:r>
        <w:rPr>
          <w:rFonts w:ascii="Helvetica-Bold" w:hAnsi="Helvetica-Bold" w:cs="Helvetica-Bold"/>
          <w:bCs/>
          <w:color w:val="000000"/>
          <w:sz w:val="22"/>
          <w:szCs w:val="22"/>
        </w:rPr>
        <w:t>.)</w:t>
      </w:r>
    </w:p>
    <w:p w:rsidR="00E7090D" w:rsidRPr="0005557D" w:rsidRDefault="00E7090D" w:rsidP="00E7090D">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            SPI0501.1.1</w:t>
      </w:r>
    </w:p>
    <w:p w:rsidR="00E7090D" w:rsidRPr="0005557D" w:rsidRDefault="00E7090D" w:rsidP="00E7090D">
      <w:pPr>
        <w:autoSpaceDE w:val="0"/>
        <w:autoSpaceDN w:val="0"/>
        <w:adjustRightInd w:val="0"/>
        <w:ind w:right="-710"/>
        <w:rPr>
          <w:rFonts w:ascii="Helvetica-Bold" w:hAnsi="Helvetica-Bold" w:cs="Helvetica-Bold"/>
          <w:bCs/>
          <w:color w:val="000000"/>
          <w:sz w:val="22"/>
          <w:szCs w:val="22"/>
        </w:rPr>
      </w:pPr>
    </w:p>
    <w:p w:rsidR="00E7090D" w:rsidRPr="002336C9" w:rsidRDefault="00E7090D" w:rsidP="00E7090D">
      <w:pPr>
        <w:autoSpaceDE w:val="0"/>
        <w:autoSpaceDN w:val="0"/>
        <w:adjustRightInd w:val="0"/>
        <w:ind w:right="-710"/>
        <w:rPr>
          <w:rFonts w:ascii="Helvetica-Bold" w:hAnsi="Helvetica-Bold" w:cs="Helvetica-Bold"/>
          <w:bCs/>
          <w:color w:val="000000"/>
          <w:sz w:val="22"/>
          <w:szCs w:val="22"/>
        </w:rPr>
      </w:pPr>
      <w:r w:rsidRPr="00DC7FD9">
        <w:rPr>
          <w:rFonts w:ascii="Helvetica-Bold" w:hAnsi="Helvetica-Bold" w:cs="Helvetica-Bold"/>
          <w:b/>
          <w:bCs/>
          <w:color w:val="000000"/>
          <w:sz w:val="22"/>
          <w:szCs w:val="22"/>
        </w:rPr>
        <w:t>GOAL(S):</w:t>
      </w:r>
      <w:r>
        <w:rPr>
          <w:rFonts w:ascii="Helvetica-Bold" w:hAnsi="Helvetica-Bold" w:cs="Helvetica-Bold"/>
          <w:b/>
          <w:bCs/>
          <w:color w:val="000000"/>
          <w:sz w:val="22"/>
          <w:szCs w:val="22"/>
        </w:rPr>
        <w:t xml:space="preserve"> </w:t>
      </w:r>
      <w:r>
        <w:rPr>
          <w:rFonts w:ascii="Helvetica-Bold" w:hAnsi="Helvetica-Bold" w:cs="Helvetica-Bold"/>
          <w:bCs/>
          <w:color w:val="000000"/>
          <w:sz w:val="22"/>
          <w:szCs w:val="22"/>
        </w:rPr>
        <w:t>TLW understand the difference between a common and proper noun, and how it is used correctly within a sentence.</w:t>
      </w:r>
    </w:p>
    <w:p w:rsidR="00E7090D" w:rsidRPr="00DC7FD9" w:rsidRDefault="00E7090D" w:rsidP="00E7090D">
      <w:pPr>
        <w:autoSpaceDE w:val="0"/>
        <w:autoSpaceDN w:val="0"/>
        <w:adjustRightInd w:val="0"/>
        <w:ind w:right="-710"/>
        <w:rPr>
          <w:rFonts w:ascii="Helvetica-Bold" w:hAnsi="Helvetica-Bold" w:cs="Helvetica-Bold"/>
          <w:b/>
          <w:bCs/>
          <w:color w:val="000000"/>
          <w:sz w:val="22"/>
          <w:szCs w:val="22"/>
        </w:rPr>
      </w:pPr>
    </w:p>
    <w:p w:rsidR="00E7090D" w:rsidRPr="00DC7FD9" w:rsidRDefault="00E7090D" w:rsidP="00E7090D">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OBJECTIVES AND ASSESSMENT:</w:t>
      </w:r>
    </w:p>
    <w:tbl>
      <w:tblPr>
        <w:tblW w:w="9298"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3252"/>
        <w:gridCol w:w="2815"/>
      </w:tblGrid>
      <w:tr w:rsidR="00E7090D" w:rsidRPr="00DC7FD9" w:rsidTr="0086273A">
        <w:tc>
          <w:tcPr>
            <w:tcW w:w="3231" w:type="dxa"/>
          </w:tcPr>
          <w:p w:rsidR="00E7090D" w:rsidRPr="00DC7FD9" w:rsidRDefault="00E7090D" w:rsidP="0086273A">
            <w:pPr>
              <w:autoSpaceDE w:val="0"/>
              <w:autoSpaceDN w:val="0"/>
              <w:adjustRightInd w:val="0"/>
              <w:ind w:right="-124"/>
              <w:jc w:val="center"/>
              <w:rPr>
                <w:rFonts w:ascii="Helvetica-Bold" w:hAnsi="Helvetica-Bold" w:cs="Helvetica-Bold"/>
                <w:b/>
                <w:bCs/>
                <w:color w:val="000000"/>
              </w:rPr>
            </w:pPr>
            <w:r w:rsidRPr="00DC7FD9">
              <w:rPr>
                <w:rFonts w:ascii="Helvetica-Bold" w:hAnsi="Helvetica-Bold" w:cs="Helvetica-Bold"/>
                <w:b/>
                <w:bCs/>
                <w:color w:val="000000"/>
                <w:sz w:val="22"/>
                <w:szCs w:val="22"/>
              </w:rPr>
              <w:t>Learning Objectives</w:t>
            </w:r>
          </w:p>
          <w:p w:rsidR="00E7090D" w:rsidRPr="00DC7FD9" w:rsidRDefault="00E7090D" w:rsidP="0086273A">
            <w:pPr>
              <w:autoSpaceDE w:val="0"/>
              <w:autoSpaceDN w:val="0"/>
              <w:adjustRightInd w:val="0"/>
              <w:ind w:right="-124"/>
              <w:jc w:val="center"/>
              <w:rPr>
                <w:rFonts w:ascii="Helvetica-Bold" w:hAnsi="Helvetica-Bold" w:cs="Helvetica-Bold"/>
                <w:b/>
                <w:bCs/>
                <w:color w:val="000000"/>
              </w:rPr>
            </w:pPr>
            <w:r w:rsidRPr="00DC7FD9">
              <w:rPr>
                <w:rFonts w:ascii="Helvetica-Bold" w:hAnsi="Helvetica-Bold" w:cs="Helvetica-Bold"/>
                <w:b/>
                <w:bCs/>
                <w:color w:val="000000"/>
                <w:sz w:val="22"/>
                <w:szCs w:val="22"/>
              </w:rPr>
              <w:t>(stated behaviorally)</w:t>
            </w:r>
          </w:p>
        </w:tc>
        <w:tc>
          <w:tcPr>
            <w:tcW w:w="3252" w:type="dxa"/>
          </w:tcPr>
          <w:p w:rsidR="00E7090D" w:rsidRPr="00DC7FD9" w:rsidRDefault="00E7090D" w:rsidP="0086273A">
            <w:pPr>
              <w:autoSpaceDE w:val="0"/>
              <w:autoSpaceDN w:val="0"/>
              <w:adjustRightInd w:val="0"/>
              <w:ind w:right="-32"/>
              <w:jc w:val="center"/>
              <w:rPr>
                <w:rFonts w:ascii="Helvetica-Bold" w:hAnsi="Helvetica-Bold" w:cs="Helvetica-Bold"/>
                <w:b/>
                <w:bCs/>
                <w:color w:val="000000"/>
              </w:rPr>
            </w:pPr>
            <w:r w:rsidRPr="00DC7FD9">
              <w:rPr>
                <w:rFonts w:ascii="Helvetica-Bold" w:hAnsi="Helvetica-Bold" w:cs="Helvetica-Bold"/>
                <w:b/>
                <w:bCs/>
                <w:color w:val="000000"/>
                <w:sz w:val="22"/>
                <w:szCs w:val="22"/>
              </w:rPr>
              <w:t>Assessment (formative/summative)</w:t>
            </w:r>
          </w:p>
        </w:tc>
        <w:tc>
          <w:tcPr>
            <w:tcW w:w="2815" w:type="dxa"/>
          </w:tcPr>
          <w:p w:rsidR="00E7090D" w:rsidRPr="00DC7FD9" w:rsidRDefault="00E7090D" w:rsidP="0086273A">
            <w:pPr>
              <w:autoSpaceDE w:val="0"/>
              <w:autoSpaceDN w:val="0"/>
              <w:adjustRightInd w:val="0"/>
              <w:ind w:right="-32"/>
              <w:jc w:val="center"/>
              <w:rPr>
                <w:rFonts w:ascii="Helvetica-Bold" w:hAnsi="Helvetica-Bold" w:cs="Helvetica-Bold"/>
                <w:b/>
                <w:bCs/>
                <w:color w:val="000000"/>
              </w:rPr>
            </w:pPr>
            <w:r w:rsidRPr="00DC7FD9">
              <w:rPr>
                <w:rFonts w:ascii="Helvetica-Bold" w:hAnsi="Helvetica-Bold" w:cs="Helvetica-Bold"/>
                <w:b/>
                <w:bCs/>
                <w:color w:val="000000"/>
                <w:sz w:val="22"/>
                <w:szCs w:val="22"/>
              </w:rPr>
              <w:t>Level of Thinking (Bloom’s Taxonomy OR Webb’s Depth of Knowledge)</w:t>
            </w:r>
          </w:p>
        </w:tc>
      </w:tr>
      <w:tr w:rsidR="00E7090D" w:rsidRPr="00DC7FD9" w:rsidTr="0086273A">
        <w:tc>
          <w:tcPr>
            <w:tcW w:w="3231" w:type="dxa"/>
          </w:tcPr>
          <w:p w:rsidR="00E7090D" w:rsidRPr="000B3299" w:rsidRDefault="00E7090D" w:rsidP="0086273A">
            <w:pPr>
              <w:autoSpaceDE w:val="0"/>
              <w:autoSpaceDN w:val="0"/>
              <w:adjustRightInd w:val="0"/>
              <w:rPr>
                <w:rFonts w:ascii="Helvetica-Bold" w:hAnsi="Helvetica-Bold" w:cs="Helvetica-Bold"/>
                <w:bCs/>
                <w:color w:val="000000"/>
              </w:rPr>
            </w:pPr>
            <w:r>
              <w:rPr>
                <w:rFonts w:ascii="Helvetica-Bold" w:hAnsi="Helvetica-Bold" w:cs="Helvetica-Bold"/>
                <w:bCs/>
                <w:color w:val="000000"/>
                <w:sz w:val="22"/>
                <w:szCs w:val="22"/>
              </w:rPr>
              <w:t>TLW categorize common and proper nouns into a T-chart with 90% accuracy.</w:t>
            </w:r>
          </w:p>
        </w:tc>
        <w:tc>
          <w:tcPr>
            <w:tcW w:w="3252"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Categorizing on a T-chart and checking answers with a </w:t>
            </w: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key</w:t>
            </w:r>
            <w:r w:rsidRPr="006E4179">
              <w:rPr>
                <w:rFonts w:ascii="Helvetica-Bold" w:hAnsi="Helvetica-Bold" w:cs="Helvetica-Bold" w:hint="eastAsia"/>
                <w:bCs/>
                <w:color w:val="000000"/>
                <w:sz w:val="22"/>
                <w:szCs w:val="22"/>
              </w:rPr>
              <w:t>”</w:t>
            </w:r>
          </w:p>
        </w:tc>
        <w:tc>
          <w:tcPr>
            <w:tcW w:w="2815" w:type="dxa"/>
          </w:tcPr>
          <w:p w:rsidR="00E7090D"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Bloom</w:t>
            </w:r>
            <w:r>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 xml:space="preserve">s- </w:t>
            </w:r>
            <w:r w:rsidRPr="006E4179">
              <w:rPr>
                <w:rFonts w:ascii="Helvetica-Bold" w:hAnsi="Helvetica-Bold" w:cs="Helvetica-Bold" w:hint="eastAsia"/>
                <w:bCs/>
                <w:color w:val="000000"/>
                <w:sz w:val="22"/>
                <w:szCs w:val="22"/>
              </w:rPr>
              <w:t>Analyze-</w:t>
            </w:r>
            <w:r w:rsidRPr="006E4179">
              <w:rPr>
                <w:rFonts w:ascii="Helvetica-Bold" w:hAnsi="Helvetica-Bold" w:cs="Helvetica-Bold"/>
                <w:bCs/>
                <w:color w:val="000000"/>
                <w:sz w:val="22"/>
                <w:szCs w:val="22"/>
              </w:rPr>
              <w:t xml:space="preserve">   </w:t>
            </w:r>
          </w:p>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categorize</w:t>
            </w:r>
            <w:r w:rsidRPr="006E4179">
              <w:rPr>
                <w:rFonts w:ascii="Helvetica-Bold" w:hAnsi="Helvetica-Bold" w:cs="Helvetica-Bold" w:hint="eastAsia"/>
                <w:bCs/>
                <w:color w:val="000000"/>
                <w:sz w:val="22"/>
                <w:szCs w:val="22"/>
              </w:rPr>
              <w:t>”</w:t>
            </w:r>
          </w:p>
        </w:tc>
      </w:tr>
      <w:tr w:rsidR="00E7090D" w:rsidRPr="00DC7FD9" w:rsidTr="0086273A">
        <w:tc>
          <w:tcPr>
            <w:tcW w:w="3231" w:type="dxa"/>
          </w:tcPr>
          <w:p w:rsidR="00E7090D" w:rsidRPr="000B3299" w:rsidRDefault="00E7090D" w:rsidP="0086273A">
            <w:pPr>
              <w:autoSpaceDE w:val="0"/>
              <w:autoSpaceDN w:val="0"/>
              <w:adjustRightInd w:val="0"/>
              <w:rPr>
                <w:rFonts w:ascii="Helvetica-Bold" w:hAnsi="Helvetica-Bold" w:cs="Helvetica-Bold"/>
                <w:bCs/>
                <w:color w:val="000000"/>
              </w:rPr>
            </w:pPr>
            <w:r>
              <w:rPr>
                <w:rFonts w:ascii="Helvetica-Bold" w:hAnsi="Helvetica-Bold" w:cs="Helvetica-Bold"/>
                <w:bCs/>
                <w:color w:val="000000"/>
                <w:sz w:val="22"/>
                <w:szCs w:val="22"/>
              </w:rPr>
              <w:t xml:space="preserve">TLW demonstrate his </w:t>
            </w:r>
            <w:r w:rsidRPr="000B3299">
              <w:rPr>
                <w:rFonts w:ascii="Helvetica-Bold" w:hAnsi="Helvetica-Bold" w:cs="Helvetica-Bold"/>
                <w:bCs/>
                <w:color w:val="000000"/>
                <w:sz w:val="22"/>
                <w:szCs w:val="22"/>
              </w:rPr>
              <w:t xml:space="preserve">knowledge on the difference between a common and proper noun by completing an </w:t>
            </w:r>
            <w:r w:rsidRPr="000B3299">
              <w:rPr>
                <w:rFonts w:ascii="Helvetica-Bold" w:hAnsi="Helvetica-Bold" w:cs="Helvetica-Bold" w:hint="eastAsia"/>
                <w:bCs/>
                <w:color w:val="000000"/>
                <w:sz w:val="22"/>
                <w:szCs w:val="22"/>
              </w:rPr>
              <w:t>“</w:t>
            </w:r>
            <w:r w:rsidRPr="000B3299">
              <w:rPr>
                <w:rFonts w:ascii="Helvetica-Bold" w:hAnsi="Helvetica-Bold" w:cs="Helvetica-Bold"/>
                <w:bCs/>
                <w:color w:val="000000"/>
                <w:sz w:val="22"/>
                <w:szCs w:val="22"/>
              </w:rPr>
              <w:t>e-Quiz</w:t>
            </w:r>
            <w:r w:rsidRPr="000B3299">
              <w:rPr>
                <w:rFonts w:ascii="Helvetica-Bold" w:hAnsi="Helvetica-Bold" w:cs="Helvetica-Bold" w:hint="eastAsia"/>
                <w:bCs/>
                <w:color w:val="000000"/>
                <w:sz w:val="22"/>
                <w:szCs w:val="22"/>
              </w:rPr>
              <w:t>”</w:t>
            </w:r>
            <w:r w:rsidRPr="000B3299">
              <w:rPr>
                <w:rFonts w:ascii="Helvetica-Bold" w:hAnsi="Helvetica-Bold" w:cs="Helvetica-Bold"/>
                <w:bCs/>
                <w:color w:val="000000"/>
                <w:sz w:val="22"/>
                <w:szCs w:val="22"/>
              </w:rPr>
              <w:t xml:space="preserve"> with 85% accuracy.</w:t>
            </w:r>
          </w:p>
        </w:tc>
        <w:tc>
          <w:tcPr>
            <w:tcW w:w="3252"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Taking an </w:t>
            </w: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e-Quiz</w:t>
            </w: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 xml:space="preserve"> </w:t>
            </w:r>
            <w:r w:rsidRPr="006E4179">
              <w:rPr>
                <w:rFonts w:ascii="Helvetica-Bold" w:hAnsi="Helvetica-Bold" w:cs="Helvetica-Bold" w:hint="eastAsia"/>
                <w:bCs/>
                <w:color w:val="000000"/>
                <w:sz w:val="22"/>
                <w:szCs w:val="22"/>
              </w:rPr>
              <w:t>after</w:t>
            </w:r>
            <w:r w:rsidRPr="006E4179">
              <w:rPr>
                <w:rFonts w:ascii="Helvetica-Bold" w:hAnsi="Helvetica-Bold" w:cs="Helvetica-Bold"/>
                <w:bCs/>
                <w:color w:val="000000"/>
                <w:sz w:val="22"/>
                <w:szCs w:val="22"/>
              </w:rPr>
              <w:t xml:space="preserve"> listening to a </w:t>
            </w:r>
            <w:r w:rsidRPr="006E4179">
              <w:rPr>
                <w:rFonts w:ascii="Helvetica-Bold" w:hAnsi="Helvetica-Bold" w:cs="Helvetica-Bold" w:hint="eastAsia"/>
                <w:bCs/>
                <w:color w:val="000000"/>
                <w:sz w:val="22"/>
                <w:szCs w:val="22"/>
              </w:rPr>
              <w:t>“</w:t>
            </w:r>
            <w:proofErr w:type="spellStart"/>
            <w:r w:rsidRPr="006E4179">
              <w:rPr>
                <w:rFonts w:ascii="Helvetica-Bold" w:hAnsi="Helvetica-Bold" w:cs="Helvetica-Bold"/>
                <w:bCs/>
                <w:color w:val="000000"/>
                <w:sz w:val="22"/>
                <w:szCs w:val="22"/>
              </w:rPr>
              <w:t>VoiceThread</w:t>
            </w:r>
            <w:proofErr w:type="spellEnd"/>
            <w:r w:rsidRPr="006E4179">
              <w:rPr>
                <w:rFonts w:ascii="Helvetica-Bold" w:hAnsi="Helvetica-Bold" w:cs="Helvetica-Bold" w:hint="eastAsia"/>
                <w:bCs/>
                <w:color w:val="000000"/>
                <w:sz w:val="22"/>
                <w:szCs w:val="22"/>
              </w:rPr>
              <w:t>”</w:t>
            </w:r>
          </w:p>
        </w:tc>
        <w:tc>
          <w:tcPr>
            <w:tcW w:w="2815"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Bloom</w:t>
            </w:r>
            <w:r>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s- Comprehension-</w:t>
            </w:r>
          </w:p>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completing</w:t>
            </w:r>
            <w:r w:rsidRPr="006E4179">
              <w:rPr>
                <w:rFonts w:ascii="Helvetica-Bold" w:hAnsi="Helvetica-Bold" w:cs="Helvetica-Bold" w:hint="eastAsia"/>
                <w:bCs/>
                <w:color w:val="000000"/>
                <w:sz w:val="22"/>
                <w:szCs w:val="22"/>
              </w:rPr>
              <w:t>”</w:t>
            </w:r>
          </w:p>
        </w:tc>
      </w:tr>
      <w:tr w:rsidR="00E7090D" w:rsidRPr="00DC7FD9" w:rsidTr="0086273A">
        <w:tc>
          <w:tcPr>
            <w:tcW w:w="3231" w:type="dxa"/>
          </w:tcPr>
          <w:p w:rsidR="00E7090D" w:rsidRPr="00D576E7" w:rsidRDefault="00E7090D" w:rsidP="0086273A">
            <w:pPr>
              <w:autoSpaceDE w:val="0"/>
              <w:autoSpaceDN w:val="0"/>
              <w:adjustRightInd w:val="0"/>
              <w:rPr>
                <w:rFonts w:ascii="Helvetica-Bold" w:hAnsi="Helvetica-Bold" w:cs="Helvetica-Bold"/>
                <w:bCs/>
                <w:color w:val="000000"/>
              </w:rPr>
            </w:pPr>
            <w:r w:rsidRPr="00D576E7">
              <w:rPr>
                <w:rFonts w:ascii="Helvetica-Bold" w:hAnsi="Helvetica-Bold" w:cs="Helvetica-Bold"/>
                <w:bCs/>
                <w:color w:val="000000"/>
                <w:sz w:val="22"/>
                <w:szCs w:val="22"/>
              </w:rPr>
              <w:t xml:space="preserve">TLW distinguish between </w:t>
            </w:r>
            <w:r>
              <w:rPr>
                <w:rFonts w:ascii="Helvetica-Bold" w:hAnsi="Helvetica-Bold" w:cs="Helvetica-Bold"/>
                <w:bCs/>
                <w:color w:val="000000"/>
                <w:sz w:val="22"/>
                <w:szCs w:val="22"/>
              </w:rPr>
              <w:t xml:space="preserve">common and proper nouns </w:t>
            </w:r>
            <w:r w:rsidRPr="00D576E7">
              <w:rPr>
                <w:rFonts w:ascii="Helvetica-Bold" w:hAnsi="Helvetica-Bold" w:cs="Helvetica-Bold"/>
                <w:bCs/>
                <w:color w:val="000000"/>
                <w:sz w:val="22"/>
                <w:szCs w:val="22"/>
              </w:rPr>
              <w:t>by participating in a PowerPoint game created by the teacher.</w:t>
            </w:r>
          </w:p>
        </w:tc>
        <w:tc>
          <w:tcPr>
            <w:tcW w:w="3252"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PowerPoint game answers </w:t>
            </w:r>
          </w:p>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and scorecard </w:t>
            </w:r>
          </w:p>
        </w:tc>
        <w:tc>
          <w:tcPr>
            <w:tcW w:w="2815"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Bloom</w:t>
            </w: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s- Analyze-</w:t>
            </w:r>
          </w:p>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distinguish</w:t>
            </w:r>
            <w:r w:rsidRPr="006E4179">
              <w:rPr>
                <w:rFonts w:ascii="Helvetica-Bold" w:hAnsi="Helvetica-Bold" w:cs="Helvetica-Bold" w:hint="eastAsia"/>
                <w:bCs/>
                <w:color w:val="000000"/>
                <w:sz w:val="22"/>
                <w:szCs w:val="22"/>
              </w:rPr>
              <w:t>’</w:t>
            </w:r>
          </w:p>
        </w:tc>
      </w:tr>
      <w:tr w:rsidR="00E7090D" w:rsidRPr="00DC7FD9" w:rsidTr="0086273A">
        <w:tc>
          <w:tcPr>
            <w:tcW w:w="3231" w:type="dxa"/>
          </w:tcPr>
          <w:p w:rsidR="00E7090D" w:rsidRPr="000B3299" w:rsidRDefault="00E7090D" w:rsidP="0086273A">
            <w:pPr>
              <w:autoSpaceDE w:val="0"/>
              <w:autoSpaceDN w:val="0"/>
              <w:adjustRightInd w:val="0"/>
              <w:rPr>
                <w:rFonts w:ascii="Helvetica-Bold" w:hAnsi="Helvetica-Bold" w:cs="Helvetica-Bold"/>
                <w:bCs/>
                <w:color w:val="000000"/>
              </w:rPr>
            </w:pPr>
            <w:r>
              <w:rPr>
                <w:rFonts w:ascii="Helvetica-Bold" w:hAnsi="Helvetica-Bold" w:cs="Helvetica-Bold"/>
                <w:bCs/>
                <w:color w:val="000000"/>
                <w:sz w:val="22"/>
                <w:szCs w:val="22"/>
              </w:rPr>
              <w:t>TLW apply his knowledge of common and proper nouns by constructing a 4 slide PowerPoint presentation with 85% accuracy.</w:t>
            </w:r>
          </w:p>
        </w:tc>
        <w:tc>
          <w:tcPr>
            <w:tcW w:w="3252" w:type="dxa"/>
          </w:tcPr>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The teacher will scaffold the student to create a PowerPoint presentation based on </w:t>
            </w:r>
            <w:r w:rsidRPr="006E4179">
              <w:rPr>
                <w:rFonts w:ascii="Helvetica-Bold" w:hAnsi="Helvetica-Bold" w:cs="Helvetica-Bold" w:hint="eastAsia"/>
                <w:bCs/>
                <w:color w:val="000000"/>
                <w:sz w:val="22"/>
                <w:szCs w:val="22"/>
              </w:rPr>
              <w:t>knowledge</w:t>
            </w:r>
            <w:r w:rsidRPr="006E4179">
              <w:rPr>
                <w:rFonts w:ascii="Helvetica-Bold" w:hAnsi="Helvetica-Bold" w:cs="Helvetica-Bold"/>
                <w:bCs/>
                <w:color w:val="000000"/>
                <w:sz w:val="22"/>
                <w:szCs w:val="22"/>
              </w:rPr>
              <w:t xml:space="preserve"> gained from the lesson.</w:t>
            </w:r>
          </w:p>
        </w:tc>
        <w:tc>
          <w:tcPr>
            <w:tcW w:w="2815" w:type="dxa"/>
          </w:tcPr>
          <w:p w:rsidR="00E7090D"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Bloom</w:t>
            </w:r>
            <w:r>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 xml:space="preserve">s- Apply-       </w:t>
            </w:r>
          </w:p>
          <w:p w:rsidR="00E7090D" w:rsidRPr="006E4179" w:rsidRDefault="00E7090D" w:rsidP="0086273A">
            <w:pPr>
              <w:autoSpaceDE w:val="0"/>
              <w:autoSpaceDN w:val="0"/>
              <w:adjustRightInd w:val="0"/>
              <w:ind w:right="-710"/>
              <w:rPr>
                <w:rFonts w:ascii="Helvetica-Bold" w:hAnsi="Helvetica-Bold" w:cs="Helvetica-Bold"/>
                <w:bCs/>
                <w:color w:val="000000"/>
              </w:rPr>
            </w:pPr>
            <w:r w:rsidRPr="006E4179">
              <w:rPr>
                <w:rFonts w:ascii="Helvetica-Bold" w:hAnsi="Helvetica-Bold" w:cs="Helvetica-Bold"/>
                <w:bCs/>
                <w:color w:val="000000"/>
                <w:sz w:val="22"/>
                <w:szCs w:val="22"/>
              </w:rPr>
              <w:t xml:space="preserve"> </w:t>
            </w:r>
            <w:r w:rsidRPr="006E4179">
              <w:rPr>
                <w:rFonts w:ascii="Helvetica-Bold" w:hAnsi="Helvetica-Bold" w:cs="Helvetica-Bold" w:hint="eastAsia"/>
                <w:bCs/>
                <w:color w:val="000000"/>
                <w:sz w:val="22"/>
                <w:szCs w:val="22"/>
              </w:rPr>
              <w:t>“</w:t>
            </w:r>
            <w:r w:rsidRPr="006E4179">
              <w:rPr>
                <w:rFonts w:ascii="Helvetica-Bold" w:hAnsi="Helvetica-Bold" w:cs="Helvetica-Bold"/>
                <w:bCs/>
                <w:color w:val="000000"/>
                <w:sz w:val="22"/>
                <w:szCs w:val="22"/>
              </w:rPr>
              <w:t>construct</w:t>
            </w:r>
            <w:r w:rsidRPr="006E4179">
              <w:rPr>
                <w:rFonts w:ascii="Helvetica-Bold" w:hAnsi="Helvetica-Bold" w:cs="Helvetica-Bold" w:hint="eastAsia"/>
                <w:bCs/>
                <w:color w:val="000000"/>
                <w:sz w:val="22"/>
                <w:szCs w:val="22"/>
              </w:rPr>
              <w:t>”</w:t>
            </w:r>
          </w:p>
        </w:tc>
      </w:tr>
    </w:tbl>
    <w:p w:rsidR="00E7090D" w:rsidRPr="00DC7FD9" w:rsidRDefault="00E7090D" w:rsidP="00E7090D">
      <w:pPr>
        <w:autoSpaceDE w:val="0"/>
        <w:autoSpaceDN w:val="0"/>
        <w:adjustRightInd w:val="0"/>
        <w:ind w:right="-710"/>
        <w:rPr>
          <w:rFonts w:ascii="Helvetica-Bold" w:hAnsi="Helvetica-Bold" w:cs="Helvetica-Bold"/>
          <w:b/>
          <w:bCs/>
          <w:color w:val="000000"/>
          <w:sz w:val="22"/>
          <w:szCs w:val="22"/>
          <w:highlight w:val="cyan"/>
        </w:rPr>
      </w:pPr>
    </w:p>
    <w:p w:rsidR="00E7090D" w:rsidRPr="00DC7FD9" w:rsidRDefault="00E7090D" w:rsidP="00E7090D">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INSTRUCTION:</w:t>
      </w:r>
    </w:p>
    <w:p w:rsidR="00E7090D" w:rsidRPr="00DC7FD9" w:rsidRDefault="00E7090D" w:rsidP="00E7090D">
      <w:pPr>
        <w:numPr>
          <w:ilvl w:val="0"/>
          <w:numId w:val="1"/>
        </w:numPr>
        <w:tabs>
          <w:tab w:val="clear" w:pos="720"/>
          <w:tab w:val="num" w:pos="-374"/>
        </w:tabs>
        <w:autoSpaceDE w:val="0"/>
        <w:autoSpaceDN w:val="0"/>
        <w:adjustRightInd w:val="0"/>
        <w:ind w:left="0" w:right="-710" w:firstLine="0"/>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Lesson Opener</w:t>
      </w:r>
    </w:p>
    <w:p w:rsidR="00E7090D" w:rsidRPr="00DC7FD9" w:rsidRDefault="00E7090D" w:rsidP="00E7090D">
      <w:pPr>
        <w:numPr>
          <w:ilvl w:val="1"/>
          <w:numId w:val="1"/>
        </w:num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Hook:</w:t>
      </w:r>
      <w:r>
        <w:rPr>
          <w:rFonts w:ascii="Helvetica-Bold" w:hAnsi="Helvetica-Bold" w:cs="Helvetica-Bold"/>
          <w:b/>
          <w:bCs/>
          <w:color w:val="000000"/>
          <w:sz w:val="22"/>
          <w:szCs w:val="22"/>
        </w:rPr>
        <w:t xml:space="preserve"> </w:t>
      </w:r>
      <w:r w:rsidRPr="0005557D">
        <w:rPr>
          <w:rFonts w:ascii="Helvetica-Bold" w:hAnsi="Helvetica-Bold" w:cs="Helvetica-Bold"/>
          <w:bCs/>
          <w:color w:val="000000"/>
          <w:sz w:val="22"/>
          <w:szCs w:val="22"/>
        </w:rPr>
        <w:t>The teacher will pass out a T-chart handout and a small box/crate, which contains various pictures of nouns with a word or phrases listed at the bottom of the picture, to every child. TTW instruct the students to look through the pictures and notice the different pictures of people, places, and things, and then to notice the word or phrase at the bottom of the picture. Then the students will be directed to place each picture under a column on the T-chart based on the column headings: common noun/proper noun.</w:t>
      </w:r>
      <w:r w:rsidR="00780F11">
        <w:rPr>
          <w:rFonts w:ascii="Helvetica-Bold" w:hAnsi="Helvetica-Bold" w:cs="Helvetica-Bold"/>
          <w:bCs/>
          <w:color w:val="000000"/>
          <w:sz w:val="22"/>
          <w:szCs w:val="22"/>
        </w:rPr>
        <w:t xml:space="preserve"> Although this concept has not been explained to the students in detail, the teacher wants them to use their prior knowledge to attempt this task.</w:t>
      </w:r>
    </w:p>
    <w:p w:rsidR="00E7090D" w:rsidRPr="0005557D" w:rsidRDefault="00E7090D" w:rsidP="00E7090D">
      <w:pPr>
        <w:autoSpaceDE w:val="0"/>
        <w:autoSpaceDN w:val="0"/>
        <w:adjustRightInd w:val="0"/>
        <w:ind w:left="1440" w:right="-710"/>
        <w:rPr>
          <w:rFonts w:ascii="Helvetica-Bold" w:hAnsi="Helvetica-Bold" w:cs="Helvetica-Bold"/>
          <w:bCs/>
          <w:color w:val="000000"/>
          <w:sz w:val="22"/>
          <w:szCs w:val="22"/>
        </w:rPr>
      </w:pPr>
    </w:p>
    <w:p w:rsidR="00E7090D" w:rsidRPr="0005557D" w:rsidRDefault="00E7090D" w:rsidP="00E7090D">
      <w:pPr>
        <w:numPr>
          <w:ilvl w:val="1"/>
          <w:numId w:val="1"/>
        </w:numPr>
        <w:autoSpaceDE w:val="0"/>
        <w:autoSpaceDN w:val="0"/>
        <w:adjustRightInd w:val="0"/>
        <w:ind w:right="-710"/>
        <w:rPr>
          <w:rFonts w:ascii="Helvetica-Bold" w:hAnsi="Helvetica-Bold" w:cs="Helvetica-Bold"/>
          <w:bCs/>
          <w:color w:val="000000"/>
          <w:sz w:val="22"/>
          <w:szCs w:val="22"/>
        </w:rPr>
      </w:pPr>
      <w:r w:rsidRPr="00DC7FD9">
        <w:rPr>
          <w:rFonts w:ascii="Helvetica-Bold" w:hAnsi="Helvetica-Bold" w:cs="Helvetica-Bold"/>
          <w:b/>
          <w:bCs/>
          <w:color w:val="000000"/>
          <w:sz w:val="22"/>
          <w:szCs w:val="22"/>
        </w:rPr>
        <w:lastRenderedPageBreak/>
        <w:t>Bridge:</w:t>
      </w:r>
      <w:r>
        <w:rPr>
          <w:rFonts w:ascii="Helvetica-Bold" w:hAnsi="Helvetica-Bold" w:cs="Helvetica-Bold"/>
          <w:b/>
          <w:bCs/>
          <w:color w:val="000000"/>
          <w:sz w:val="22"/>
          <w:szCs w:val="22"/>
        </w:rPr>
        <w:t xml:space="preserve"> </w:t>
      </w:r>
      <w:r w:rsidRPr="0005557D">
        <w:rPr>
          <w:rFonts w:ascii="Helvetica-Bold" w:hAnsi="Helvetica-Bold" w:cs="Helvetica-Bold"/>
          <w:bCs/>
          <w:color w:val="000000"/>
          <w:sz w:val="22"/>
          <w:szCs w:val="22"/>
        </w:rPr>
        <w:t>TTW explain that we are learning about types of nouns: common and proper nouns. She will mention that there are rules for each type of noun, and that knowing these rules will help the students put their pictures under the correct column. TTW show the learner the difference between a common and proper noun and the way they function in a sentence, and will allow time for the student to complete the T-chart activity before splitting the children into groups.</w:t>
      </w:r>
    </w:p>
    <w:p w:rsidR="00E7090D" w:rsidRPr="0005557D" w:rsidRDefault="00E7090D" w:rsidP="00E7090D">
      <w:pPr>
        <w:autoSpaceDE w:val="0"/>
        <w:autoSpaceDN w:val="0"/>
        <w:adjustRightInd w:val="0"/>
        <w:ind w:left="748" w:right="-710"/>
        <w:rPr>
          <w:rFonts w:ascii="Helvetica-Bold" w:hAnsi="Helvetica-Bold" w:cs="Helvetica-Bold"/>
          <w:bCs/>
          <w:color w:val="000000"/>
          <w:sz w:val="22"/>
          <w:szCs w:val="22"/>
        </w:rPr>
      </w:pPr>
    </w:p>
    <w:p w:rsidR="00E7090D" w:rsidRDefault="00E7090D" w:rsidP="00E7090D">
      <w:pPr>
        <w:autoSpaceDE w:val="0"/>
        <w:autoSpaceDN w:val="0"/>
        <w:adjustRightInd w:val="0"/>
        <w:ind w:left="360" w:right="-706"/>
        <w:rPr>
          <w:rFonts w:ascii="Helvetica-Bold" w:hAnsi="Helvetica-Bold" w:cs="Helvetica-Bold"/>
          <w:b/>
          <w:bCs/>
          <w:color w:val="000000"/>
          <w:sz w:val="22"/>
          <w:szCs w:val="22"/>
        </w:rPr>
      </w:pPr>
    </w:p>
    <w:p w:rsidR="00E7090D" w:rsidRDefault="00E7090D" w:rsidP="00E7090D">
      <w:pPr>
        <w:autoSpaceDE w:val="0"/>
        <w:autoSpaceDN w:val="0"/>
        <w:adjustRightInd w:val="0"/>
        <w:ind w:left="360" w:right="-706"/>
        <w:rPr>
          <w:rFonts w:ascii="Helvetica-Bold" w:hAnsi="Helvetica-Bold" w:cs="Helvetica-Bold"/>
          <w:b/>
          <w:bCs/>
          <w:color w:val="000000"/>
          <w:sz w:val="22"/>
          <w:szCs w:val="22"/>
        </w:rPr>
      </w:pPr>
      <w:r w:rsidRPr="00DC7FD9">
        <w:rPr>
          <w:rFonts w:ascii="Helvetica-Bold" w:hAnsi="Helvetica-Bold" w:cs="Helvetica-Bold"/>
          <w:b/>
          <w:bCs/>
          <w:color w:val="000000"/>
          <w:sz w:val="22"/>
          <w:szCs w:val="22"/>
        </w:rPr>
        <w:t xml:space="preserve">Development of concepts and/or skills </w:t>
      </w:r>
    </w:p>
    <w:p w:rsidR="00E7090D" w:rsidRPr="0005557D" w:rsidRDefault="00E7090D" w:rsidP="00E7090D">
      <w:pPr>
        <w:autoSpaceDE w:val="0"/>
        <w:autoSpaceDN w:val="0"/>
        <w:adjustRightInd w:val="0"/>
        <w:ind w:left="720"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     </w:t>
      </w:r>
      <w:r w:rsidRPr="0005557D">
        <w:rPr>
          <w:rFonts w:ascii="Helvetica-Bold" w:hAnsi="Helvetica-Bold" w:cs="Helvetica-Bold"/>
          <w:bCs/>
          <w:color w:val="000000"/>
          <w:sz w:val="22"/>
          <w:szCs w:val="22"/>
        </w:rPr>
        <w:t xml:space="preserve">The children will be divided into four groups. Each group will engage in a </w:t>
      </w:r>
      <w:r w:rsidRPr="0005557D">
        <w:rPr>
          <w:rFonts w:ascii="Helvetica-Bold" w:hAnsi="Helvetica-Bold" w:cs="Helvetica-Bold" w:hint="eastAsia"/>
          <w:bCs/>
          <w:color w:val="000000"/>
          <w:sz w:val="22"/>
          <w:szCs w:val="22"/>
        </w:rPr>
        <w:t>separate</w:t>
      </w:r>
      <w:r w:rsidRPr="0005557D">
        <w:rPr>
          <w:rFonts w:ascii="Helvetica-Bold" w:hAnsi="Helvetica-Bold" w:cs="Helvetica-Bold"/>
          <w:bCs/>
          <w:color w:val="000000"/>
          <w:sz w:val="22"/>
          <w:szCs w:val="22"/>
        </w:rPr>
        <w:t xml:space="preserve"> planned activity, and will be allowed time to complete the activity before the groups must rotate.</w:t>
      </w:r>
    </w:p>
    <w:p w:rsidR="00E7090D" w:rsidRDefault="00E7090D" w:rsidP="00E7090D">
      <w:pPr>
        <w:autoSpaceDE w:val="0"/>
        <w:autoSpaceDN w:val="0"/>
        <w:adjustRightInd w:val="0"/>
        <w:ind w:left="720" w:right="-706"/>
        <w:rPr>
          <w:rFonts w:ascii="Helvetica-Bold" w:hAnsi="Helvetica-Bold" w:cs="Helvetica-Bold"/>
          <w:b/>
          <w:bCs/>
          <w:color w:val="000000"/>
          <w:sz w:val="22"/>
          <w:szCs w:val="22"/>
        </w:rPr>
      </w:pPr>
    </w:p>
    <w:tbl>
      <w:tblPr>
        <w:tblStyle w:val="TableClassic2"/>
        <w:tblW w:w="0" w:type="auto"/>
        <w:tblLook w:val="0420"/>
      </w:tblPr>
      <w:tblGrid>
        <w:gridCol w:w="2503"/>
        <w:gridCol w:w="2289"/>
        <w:gridCol w:w="2394"/>
        <w:gridCol w:w="106"/>
        <w:gridCol w:w="2284"/>
      </w:tblGrid>
      <w:tr w:rsidR="00E7090D" w:rsidTr="0086273A">
        <w:trPr>
          <w:cnfStyle w:val="100000000000"/>
        </w:trPr>
        <w:tc>
          <w:tcPr>
            <w:tcW w:w="2538" w:type="dxa"/>
          </w:tcPr>
          <w:p w:rsidR="00E7090D" w:rsidRDefault="00E7090D" w:rsidP="0086273A">
            <w:pPr>
              <w:autoSpaceDE w:val="0"/>
              <w:autoSpaceDN w:val="0"/>
              <w:adjustRightInd w:val="0"/>
              <w:ind w:right="-706"/>
              <w:rPr>
                <w:rFonts w:ascii="Helvetica-Bold" w:hAnsi="Helvetica-Bold" w:cs="Helvetica-Bold"/>
                <w:b/>
                <w:bCs/>
                <w:color w:val="000000"/>
                <w:sz w:val="22"/>
                <w:szCs w:val="22"/>
              </w:rPr>
            </w:pPr>
            <w:r>
              <w:rPr>
                <w:rFonts w:ascii="Helvetica-Bold" w:hAnsi="Helvetica-Bold" w:cs="Helvetica-Bold"/>
                <w:b/>
                <w:bCs/>
                <w:color w:val="000000"/>
                <w:sz w:val="22"/>
                <w:szCs w:val="22"/>
              </w:rPr>
              <w:t>Group 1</w:t>
            </w:r>
          </w:p>
        </w:tc>
        <w:tc>
          <w:tcPr>
            <w:tcW w:w="2322" w:type="dxa"/>
          </w:tcPr>
          <w:p w:rsidR="00E7090D" w:rsidRDefault="00E7090D" w:rsidP="0086273A">
            <w:pPr>
              <w:autoSpaceDE w:val="0"/>
              <w:autoSpaceDN w:val="0"/>
              <w:adjustRightInd w:val="0"/>
              <w:ind w:right="-706"/>
              <w:rPr>
                <w:rFonts w:ascii="Helvetica-Bold" w:hAnsi="Helvetica-Bold" w:cs="Helvetica-Bold"/>
                <w:b/>
                <w:bCs/>
                <w:color w:val="000000"/>
                <w:sz w:val="22"/>
                <w:szCs w:val="22"/>
              </w:rPr>
            </w:pPr>
            <w:r>
              <w:rPr>
                <w:rFonts w:ascii="Helvetica-Bold" w:hAnsi="Helvetica-Bold" w:cs="Helvetica-Bold"/>
                <w:b/>
                <w:bCs/>
                <w:color w:val="000000"/>
                <w:sz w:val="22"/>
                <w:szCs w:val="22"/>
              </w:rPr>
              <w:t>Group 2</w:t>
            </w:r>
          </w:p>
        </w:tc>
        <w:tc>
          <w:tcPr>
            <w:tcW w:w="2430" w:type="dxa"/>
          </w:tcPr>
          <w:p w:rsidR="00E7090D" w:rsidRDefault="00E7090D" w:rsidP="0086273A">
            <w:pPr>
              <w:autoSpaceDE w:val="0"/>
              <w:autoSpaceDN w:val="0"/>
              <w:adjustRightInd w:val="0"/>
              <w:ind w:right="-706"/>
              <w:rPr>
                <w:rFonts w:ascii="Helvetica-Bold" w:hAnsi="Helvetica-Bold" w:cs="Helvetica-Bold"/>
                <w:b/>
                <w:bCs/>
                <w:color w:val="000000"/>
                <w:sz w:val="22"/>
                <w:szCs w:val="22"/>
              </w:rPr>
            </w:pPr>
            <w:r>
              <w:rPr>
                <w:rFonts w:ascii="Helvetica-Bold" w:hAnsi="Helvetica-Bold" w:cs="Helvetica-Bold"/>
                <w:b/>
                <w:bCs/>
                <w:color w:val="000000"/>
                <w:sz w:val="22"/>
                <w:szCs w:val="22"/>
              </w:rPr>
              <w:t>Group 3</w:t>
            </w:r>
          </w:p>
        </w:tc>
        <w:tc>
          <w:tcPr>
            <w:tcW w:w="2430" w:type="dxa"/>
            <w:gridSpan w:val="2"/>
          </w:tcPr>
          <w:p w:rsidR="00E7090D" w:rsidRDefault="00E7090D" w:rsidP="0086273A">
            <w:pPr>
              <w:autoSpaceDE w:val="0"/>
              <w:autoSpaceDN w:val="0"/>
              <w:adjustRightInd w:val="0"/>
              <w:ind w:right="-706"/>
              <w:rPr>
                <w:rFonts w:ascii="Helvetica-Bold" w:hAnsi="Helvetica-Bold" w:cs="Helvetica-Bold"/>
                <w:b/>
                <w:bCs/>
                <w:color w:val="000000"/>
                <w:sz w:val="22"/>
                <w:szCs w:val="22"/>
              </w:rPr>
            </w:pPr>
            <w:r>
              <w:rPr>
                <w:rFonts w:ascii="Helvetica-Bold" w:hAnsi="Helvetica-Bold" w:cs="Helvetica-Bold"/>
                <w:b/>
                <w:bCs/>
                <w:color w:val="000000"/>
                <w:sz w:val="22"/>
                <w:szCs w:val="22"/>
              </w:rPr>
              <w:t>Group 4</w:t>
            </w:r>
          </w:p>
        </w:tc>
      </w:tr>
      <w:tr w:rsidR="00E7090D" w:rsidTr="0086273A">
        <w:tc>
          <w:tcPr>
            <w:tcW w:w="2538" w:type="dxa"/>
          </w:tcPr>
          <w:p w:rsidR="00E7090D" w:rsidRDefault="00E7090D" w:rsidP="0086273A">
            <w:p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Students in this group        will work together on the </w:t>
            </w:r>
            <w:r>
              <w:rPr>
                <w:rFonts w:ascii="Helvetica-Bold" w:hAnsi="Helvetica-Bold" w:cs="Helvetica-Bold" w:hint="eastAsia"/>
                <w:bCs/>
                <w:color w:val="000000"/>
                <w:sz w:val="22"/>
                <w:szCs w:val="22"/>
              </w:rPr>
              <w:t>“</w:t>
            </w:r>
            <w:proofErr w:type="spellStart"/>
            <w:r>
              <w:rPr>
                <w:rFonts w:ascii="Helvetica-Bold" w:hAnsi="Helvetica-Bold" w:cs="Helvetica-Bold"/>
                <w:bCs/>
                <w:color w:val="000000"/>
                <w:sz w:val="22"/>
                <w:szCs w:val="22"/>
              </w:rPr>
              <w:t>Teamboard</w:t>
            </w:r>
            <w:proofErr w:type="spellEnd"/>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to complete     a             </w:t>
            </w:r>
          </w:p>
          <w:p w:rsidR="00E7090D" w:rsidRPr="00837DAB" w:rsidRDefault="00E7090D" w:rsidP="0086273A">
            <w:pPr>
              <w:rPr>
                <w:rFonts w:ascii="Helvetica-Bold" w:hAnsi="Helvetica-Bold" w:cs="Helvetica-Bold"/>
                <w:sz w:val="22"/>
                <w:szCs w:val="22"/>
              </w:rPr>
            </w:pPr>
            <w:proofErr w:type="gramStart"/>
            <w:r>
              <w:rPr>
                <w:rFonts w:ascii="Helvetica-Bold" w:hAnsi="Helvetica-Bold" w:cs="Helvetica-Bold"/>
                <w:sz w:val="22"/>
                <w:szCs w:val="22"/>
              </w:rPr>
              <w:t>a</w:t>
            </w:r>
            <w:proofErr w:type="gramEnd"/>
            <w:r>
              <w:rPr>
                <w:rFonts w:ascii="Helvetica-Bold" w:hAnsi="Helvetica-Bold" w:cs="Helvetica-Bold"/>
                <w:sz w:val="22"/>
                <w:szCs w:val="22"/>
              </w:rPr>
              <w:t xml:space="preserve"> T-chart activity with new words and phrases to be placed under the correct column.</w:t>
            </w:r>
          </w:p>
        </w:tc>
        <w:tc>
          <w:tcPr>
            <w:tcW w:w="2322" w:type="dxa"/>
          </w:tcPr>
          <w:p w:rsidR="00E7090D" w:rsidRPr="00837DAB" w:rsidRDefault="00E7090D" w:rsidP="0086273A">
            <w:pPr>
              <w:tabs>
                <w:tab w:val="left" w:pos="225"/>
              </w:tabs>
              <w:autoSpaceDE w:val="0"/>
              <w:autoSpaceDN w:val="0"/>
              <w:adjustRightInd w:val="0"/>
              <w:ind w:right="-706"/>
              <w:rPr>
                <w:rFonts w:ascii="Helvetica-Bold" w:hAnsi="Helvetica-Bold" w:cs="Helvetica-Bold"/>
                <w:bCs/>
                <w:color w:val="000000"/>
                <w:sz w:val="22"/>
                <w:szCs w:val="22"/>
              </w:rPr>
            </w:pPr>
            <w:r w:rsidRPr="00837DAB">
              <w:rPr>
                <w:rFonts w:ascii="Helvetica-Bold" w:hAnsi="Helvetica-Bold" w:cs="Helvetica-Bold"/>
                <w:bCs/>
                <w:color w:val="000000"/>
                <w:sz w:val="22"/>
                <w:szCs w:val="22"/>
              </w:rPr>
              <w:t xml:space="preserve">Each student will independently view a </w:t>
            </w:r>
            <w:r w:rsidRPr="00837DAB">
              <w:rPr>
                <w:rFonts w:ascii="Helvetica-Bold" w:hAnsi="Helvetica-Bold" w:cs="Helvetica-Bold" w:hint="eastAsia"/>
                <w:bCs/>
                <w:color w:val="000000"/>
                <w:sz w:val="22"/>
                <w:szCs w:val="22"/>
              </w:rPr>
              <w:t>“</w:t>
            </w:r>
            <w:proofErr w:type="spellStart"/>
            <w:r w:rsidRPr="00837DAB">
              <w:rPr>
                <w:rFonts w:ascii="Helvetica-Bold" w:hAnsi="Helvetica-Bold" w:cs="Helvetica-Bold"/>
                <w:bCs/>
                <w:color w:val="000000"/>
                <w:sz w:val="22"/>
                <w:szCs w:val="22"/>
              </w:rPr>
              <w:t>VoiceThread</w:t>
            </w:r>
            <w:proofErr w:type="spellEnd"/>
            <w:r w:rsidRPr="00837DAB">
              <w:rPr>
                <w:rFonts w:ascii="Helvetica-Bold" w:hAnsi="Helvetica-Bold" w:cs="Helvetica-Bold" w:hint="eastAsia"/>
                <w:bCs/>
                <w:color w:val="000000"/>
                <w:sz w:val="22"/>
                <w:szCs w:val="22"/>
              </w:rPr>
              <w:t>”</w:t>
            </w:r>
            <w:r w:rsidRPr="00837DAB">
              <w:rPr>
                <w:rFonts w:ascii="Helvetica-Bold" w:hAnsi="Helvetica-Bold" w:cs="Helvetica-Bold"/>
                <w:bCs/>
                <w:color w:val="000000"/>
                <w:sz w:val="22"/>
                <w:szCs w:val="22"/>
              </w:rPr>
              <w:t xml:space="preserve"> and will answer an </w:t>
            </w:r>
            <w:r>
              <w:rPr>
                <w:rFonts w:ascii="Helvetica-Bold" w:hAnsi="Helvetica-Bold" w:cs="Helvetica-Bold" w:hint="eastAsia"/>
                <w:bCs/>
                <w:color w:val="000000"/>
                <w:sz w:val="22"/>
                <w:szCs w:val="22"/>
              </w:rPr>
              <w:t>“</w:t>
            </w:r>
            <w:r w:rsidRPr="00837DAB">
              <w:rPr>
                <w:rFonts w:ascii="Helvetica-Bold" w:hAnsi="Helvetica-Bold" w:cs="Helvetica-Bold"/>
                <w:bCs/>
                <w:color w:val="000000"/>
                <w:sz w:val="22"/>
                <w:szCs w:val="22"/>
              </w:rPr>
              <w:t>e-Quiz</w:t>
            </w:r>
            <w:r>
              <w:rPr>
                <w:rFonts w:ascii="Helvetica-Bold" w:hAnsi="Helvetica-Bold" w:cs="Helvetica-Bold" w:hint="eastAsia"/>
                <w:bCs/>
                <w:color w:val="000000"/>
                <w:sz w:val="22"/>
                <w:szCs w:val="22"/>
              </w:rPr>
              <w:t>”</w:t>
            </w:r>
            <w:r w:rsidRPr="00837DAB">
              <w:rPr>
                <w:rFonts w:ascii="Helvetica-Bold" w:hAnsi="Helvetica-Bold" w:cs="Helvetica-Bold"/>
                <w:bCs/>
                <w:color w:val="000000"/>
                <w:sz w:val="22"/>
                <w:szCs w:val="22"/>
              </w:rPr>
              <w:t xml:space="preserve"> to determine what they </w:t>
            </w:r>
            <w:r>
              <w:rPr>
                <w:rFonts w:ascii="Helvetica-Bold" w:hAnsi="Helvetica-Bold" w:cs="Helvetica-Bold"/>
                <w:bCs/>
                <w:color w:val="000000"/>
                <w:sz w:val="22"/>
                <w:szCs w:val="22"/>
              </w:rPr>
              <w:t xml:space="preserve">  </w:t>
            </w:r>
            <w:r w:rsidRPr="00837DAB">
              <w:rPr>
                <w:rFonts w:ascii="Helvetica-Bold" w:hAnsi="Helvetica-Bold" w:cs="Helvetica-Bold"/>
                <w:bCs/>
                <w:color w:val="000000"/>
                <w:sz w:val="22"/>
                <w:szCs w:val="22"/>
              </w:rPr>
              <w:t>learned.</w:t>
            </w:r>
            <w:r w:rsidRPr="00837DAB">
              <w:rPr>
                <w:rFonts w:ascii="Helvetica-Bold" w:hAnsi="Helvetica-Bold" w:cs="Helvetica-Bold"/>
                <w:bCs/>
                <w:color w:val="000000"/>
                <w:sz w:val="22"/>
                <w:szCs w:val="22"/>
              </w:rPr>
              <w:tab/>
            </w:r>
          </w:p>
        </w:tc>
        <w:tc>
          <w:tcPr>
            <w:tcW w:w="2538" w:type="dxa"/>
            <w:gridSpan w:val="2"/>
          </w:tcPr>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r w:rsidRPr="00837DAB">
              <w:rPr>
                <w:rFonts w:ascii="Helvetica-Bold" w:hAnsi="Helvetica-Bold" w:cs="Helvetica-Bold"/>
                <w:bCs/>
                <w:color w:val="000000"/>
                <w:sz w:val="22"/>
                <w:szCs w:val="22"/>
              </w:rPr>
              <w:t>Each student will independently participate in a</w:t>
            </w:r>
          </w:p>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r w:rsidRPr="00837DAB">
              <w:rPr>
                <w:rFonts w:ascii="Helvetica-Bold" w:hAnsi="Helvetica-Bold" w:cs="Helvetica-Bold"/>
                <w:bCs/>
                <w:color w:val="000000"/>
                <w:sz w:val="22"/>
                <w:szCs w:val="22"/>
              </w:rPr>
              <w:t>in a PowerPoint game</w:t>
            </w:r>
          </w:p>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r w:rsidRPr="00837DAB">
              <w:rPr>
                <w:rFonts w:ascii="Helvetica-Bold" w:hAnsi="Helvetica-Bold" w:cs="Helvetica-Bold"/>
                <w:bCs/>
                <w:color w:val="000000"/>
                <w:sz w:val="22"/>
                <w:szCs w:val="22"/>
              </w:rPr>
              <w:t>and add up their</w:t>
            </w:r>
          </w:p>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r w:rsidRPr="00837DAB">
              <w:rPr>
                <w:rFonts w:ascii="Helvetica-Bold" w:hAnsi="Helvetica-Bold" w:cs="Helvetica-Bold"/>
                <w:bCs/>
                <w:color w:val="000000"/>
                <w:sz w:val="22"/>
                <w:szCs w:val="22"/>
              </w:rPr>
              <w:t>score on a score</w:t>
            </w:r>
          </w:p>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proofErr w:type="gramStart"/>
            <w:r w:rsidRPr="00837DAB">
              <w:rPr>
                <w:rFonts w:ascii="Helvetica-Bold" w:hAnsi="Helvetica-Bold" w:cs="Helvetica-Bold"/>
                <w:bCs/>
                <w:color w:val="000000"/>
                <w:sz w:val="22"/>
                <w:szCs w:val="22"/>
              </w:rPr>
              <w:t>card</w:t>
            </w:r>
            <w:proofErr w:type="gramEnd"/>
            <w:r w:rsidRPr="00837DAB">
              <w:rPr>
                <w:rFonts w:ascii="Helvetica-Bold" w:hAnsi="Helvetica-Bold" w:cs="Helvetica-Bold"/>
                <w:bCs/>
                <w:color w:val="000000"/>
                <w:sz w:val="22"/>
                <w:szCs w:val="22"/>
              </w:rPr>
              <w:t xml:space="preserve"> when finished.</w:t>
            </w:r>
          </w:p>
        </w:tc>
        <w:tc>
          <w:tcPr>
            <w:tcW w:w="2322" w:type="dxa"/>
          </w:tcPr>
          <w:p w:rsidR="00E7090D" w:rsidRPr="00837DAB" w:rsidRDefault="00E7090D" w:rsidP="0086273A">
            <w:p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TTW guide students         how to create a 4 slide    PowerPoint </w:t>
            </w:r>
            <w:proofErr w:type="gramStart"/>
            <w:r>
              <w:rPr>
                <w:rFonts w:ascii="Helvetica-Bold" w:hAnsi="Helvetica-Bold" w:cs="Helvetica-Bold"/>
                <w:bCs/>
                <w:color w:val="000000"/>
                <w:sz w:val="22"/>
                <w:szCs w:val="22"/>
              </w:rPr>
              <w:t>that  summarizes</w:t>
            </w:r>
            <w:proofErr w:type="gramEnd"/>
            <w:r>
              <w:rPr>
                <w:rFonts w:ascii="Helvetica-Bold" w:hAnsi="Helvetica-Bold" w:cs="Helvetica-Bold"/>
                <w:bCs/>
                <w:color w:val="000000"/>
                <w:sz w:val="22"/>
                <w:szCs w:val="22"/>
              </w:rPr>
              <w:t xml:space="preserve"> what they have learned about common and proper nouns.</w:t>
            </w:r>
          </w:p>
        </w:tc>
      </w:tr>
    </w:tbl>
    <w:p w:rsidR="00E7090D" w:rsidRPr="00DC7FD9" w:rsidRDefault="00E7090D" w:rsidP="00E7090D">
      <w:pPr>
        <w:autoSpaceDE w:val="0"/>
        <w:autoSpaceDN w:val="0"/>
        <w:adjustRightInd w:val="0"/>
        <w:ind w:left="720" w:right="-706"/>
        <w:rPr>
          <w:rFonts w:ascii="Helvetica-Bold" w:hAnsi="Helvetica-Bold" w:cs="Helvetica-Bold"/>
          <w:b/>
          <w:bCs/>
          <w:color w:val="000000"/>
          <w:sz w:val="22"/>
          <w:szCs w:val="22"/>
        </w:rPr>
      </w:pPr>
    </w:p>
    <w:p w:rsidR="00E7090D" w:rsidRDefault="00E7090D" w:rsidP="00E7090D">
      <w:pPr>
        <w:autoSpaceDE w:val="0"/>
        <w:autoSpaceDN w:val="0"/>
        <w:adjustRightInd w:val="0"/>
        <w:ind w:left="1468" w:right="-710"/>
        <w:rPr>
          <w:rFonts w:ascii="Helvetica-Bold" w:hAnsi="Helvetica-Bold" w:cs="Helvetica-Bold"/>
          <w:b/>
          <w:bCs/>
          <w:color w:val="000000"/>
          <w:sz w:val="22"/>
          <w:szCs w:val="22"/>
        </w:rPr>
      </w:pPr>
    </w:p>
    <w:p w:rsidR="00E7090D" w:rsidRDefault="00E7090D" w:rsidP="00E7090D">
      <w:pPr>
        <w:numPr>
          <w:ilvl w:val="0"/>
          <w:numId w:val="5"/>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
          <w:bCs/>
          <w:color w:val="000000"/>
          <w:sz w:val="22"/>
          <w:szCs w:val="22"/>
        </w:rPr>
        <w:t xml:space="preserve">Group 1- </w:t>
      </w:r>
      <w:r>
        <w:rPr>
          <w:rFonts w:ascii="Helvetica-Bold" w:hAnsi="Helvetica-Bold" w:cs="Helvetica-Bold" w:hint="eastAsia"/>
          <w:b/>
          <w:bCs/>
          <w:color w:val="000000"/>
          <w:sz w:val="22"/>
          <w:szCs w:val="22"/>
        </w:rPr>
        <w:t>“</w:t>
      </w:r>
      <w:proofErr w:type="spellStart"/>
      <w:r>
        <w:rPr>
          <w:rFonts w:ascii="Helvetica-Bold" w:hAnsi="Helvetica-Bold" w:cs="Helvetica-Bold"/>
          <w:b/>
          <w:bCs/>
          <w:color w:val="000000"/>
          <w:sz w:val="22"/>
          <w:szCs w:val="22"/>
        </w:rPr>
        <w:t>Teamboard</w:t>
      </w:r>
      <w:proofErr w:type="spellEnd"/>
      <w:r>
        <w:rPr>
          <w:rFonts w:ascii="Helvetica-Bold" w:hAnsi="Helvetica-Bold" w:cs="Helvetica-Bold" w:hint="eastAsia"/>
          <w:b/>
          <w:bCs/>
          <w:color w:val="000000"/>
          <w:sz w:val="22"/>
          <w:szCs w:val="22"/>
        </w:rPr>
        <w:t>”</w:t>
      </w:r>
      <w:r>
        <w:rPr>
          <w:rFonts w:ascii="Helvetica-Bold" w:hAnsi="Helvetica-Bold" w:cs="Helvetica-Bold"/>
          <w:b/>
          <w:bCs/>
          <w:color w:val="000000"/>
          <w:sz w:val="22"/>
          <w:szCs w:val="22"/>
        </w:rPr>
        <w:t xml:space="preserve"> T-chart</w:t>
      </w:r>
    </w:p>
    <w:p w:rsidR="00E7090D" w:rsidRDefault="00E7090D" w:rsidP="00E7090D">
      <w:pPr>
        <w:autoSpaceDE w:val="0"/>
        <w:autoSpaceDN w:val="0"/>
        <w:adjustRightInd w:val="0"/>
        <w:ind w:left="1468" w:right="-710"/>
        <w:rPr>
          <w:rFonts w:ascii="Helvetica-Bold" w:hAnsi="Helvetica-Bold" w:cs="Helvetica-Bold"/>
          <w:b/>
          <w:bCs/>
          <w:color w:val="000000"/>
          <w:sz w:val="22"/>
          <w:szCs w:val="22"/>
        </w:rPr>
      </w:pPr>
    </w:p>
    <w:p w:rsidR="00E7090D" w:rsidRPr="008C321F" w:rsidRDefault="00E7090D" w:rsidP="00E7090D">
      <w:pPr>
        <w:numPr>
          <w:ilvl w:val="0"/>
          <w:numId w:val="8"/>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Cs/>
          <w:color w:val="000000"/>
          <w:sz w:val="22"/>
          <w:szCs w:val="22"/>
        </w:rPr>
        <w:t xml:space="preserve">The students will work together in a group to complete a T-chart that is projected on the </w:t>
      </w:r>
      <w:r>
        <w:rPr>
          <w:rFonts w:ascii="Helvetica-Bold" w:hAnsi="Helvetica-Bold" w:cs="Helvetica-Bold" w:hint="eastAsia"/>
          <w:bCs/>
          <w:color w:val="000000"/>
          <w:sz w:val="22"/>
          <w:szCs w:val="22"/>
        </w:rPr>
        <w:t>“</w:t>
      </w:r>
      <w:proofErr w:type="spellStart"/>
      <w:r>
        <w:rPr>
          <w:rFonts w:ascii="Helvetica-Bold" w:hAnsi="Helvetica-Bold" w:cs="Helvetica-Bold"/>
          <w:bCs/>
          <w:color w:val="000000"/>
          <w:sz w:val="22"/>
          <w:szCs w:val="22"/>
        </w:rPr>
        <w:t>Teamboard</w:t>
      </w:r>
      <w:proofErr w:type="spellEnd"/>
      <w:r>
        <w:rPr>
          <w:rFonts w:ascii="Helvetica-Bold" w:hAnsi="Helvetica-Bold" w:cs="Helvetica-Bold" w:hint="eastAsia"/>
          <w:bCs/>
          <w:color w:val="000000"/>
          <w:sz w:val="22"/>
          <w:szCs w:val="22"/>
        </w:rPr>
        <w:t>”</w:t>
      </w:r>
    </w:p>
    <w:p w:rsidR="00E7090D" w:rsidRPr="008C321F" w:rsidRDefault="00E7090D" w:rsidP="00E7090D">
      <w:pPr>
        <w:numPr>
          <w:ilvl w:val="0"/>
          <w:numId w:val="8"/>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Cs/>
          <w:color w:val="000000"/>
          <w:sz w:val="22"/>
          <w:szCs w:val="22"/>
        </w:rPr>
        <w:t>Various words and phrases are listed on the T-chart. Some of the words and phrases are common nouns, while others are proper nouns.</w:t>
      </w:r>
    </w:p>
    <w:p w:rsidR="00E7090D" w:rsidRPr="008C321F" w:rsidRDefault="00E7090D" w:rsidP="00E7090D">
      <w:pPr>
        <w:numPr>
          <w:ilvl w:val="0"/>
          <w:numId w:val="8"/>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Cs/>
          <w:color w:val="000000"/>
          <w:sz w:val="22"/>
          <w:szCs w:val="22"/>
        </w:rPr>
        <w:t xml:space="preserve">The students will discuss among themselves the differences between common and proper nouns, and which words should go under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common</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column or which words should go under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proper</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column.</w:t>
      </w:r>
    </w:p>
    <w:p w:rsidR="00E7090D" w:rsidRPr="008C321F" w:rsidRDefault="00E7090D" w:rsidP="00E7090D">
      <w:pPr>
        <w:numPr>
          <w:ilvl w:val="0"/>
          <w:numId w:val="8"/>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Cs/>
          <w:color w:val="000000"/>
          <w:sz w:val="22"/>
          <w:szCs w:val="22"/>
        </w:rPr>
        <w:t>The students will use the interactive pen to move the words and phrases under the correct column.</w:t>
      </w:r>
    </w:p>
    <w:p w:rsidR="00E7090D" w:rsidRDefault="00E7090D" w:rsidP="00E7090D">
      <w:pPr>
        <w:numPr>
          <w:ilvl w:val="0"/>
          <w:numId w:val="8"/>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Cs/>
          <w:color w:val="000000"/>
          <w:sz w:val="22"/>
          <w:szCs w:val="22"/>
        </w:rPr>
        <w:t xml:space="preserve">Once finished the students may check </w:t>
      </w:r>
      <w:r>
        <w:rPr>
          <w:rFonts w:ascii="Helvetica-Bold" w:hAnsi="Helvetica-Bold" w:cs="Helvetica-Bold" w:hint="eastAsia"/>
          <w:bCs/>
          <w:color w:val="000000"/>
          <w:sz w:val="22"/>
          <w:szCs w:val="22"/>
        </w:rPr>
        <w:t>their</w:t>
      </w:r>
      <w:r>
        <w:rPr>
          <w:rFonts w:ascii="Helvetica-Bold" w:hAnsi="Helvetica-Bold" w:cs="Helvetica-Bold"/>
          <w:bCs/>
          <w:color w:val="000000"/>
          <w:sz w:val="22"/>
          <w:szCs w:val="22"/>
        </w:rPr>
        <w:t xml:space="preserve"> answers with the answer key located on my desk.</w:t>
      </w:r>
    </w:p>
    <w:p w:rsidR="00E7090D"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pStyle w:val="ListParagraph"/>
        <w:rPr>
          <w:rFonts w:ascii="Helvetica-Bold" w:hAnsi="Helvetica-Bold" w:cs="Helvetica-Bold"/>
          <w:b/>
          <w:bCs/>
          <w:color w:val="000000"/>
          <w:sz w:val="22"/>
          <w:szCs w:val="22"/>
        </w:rPr>
      </w:pPr>
    </w:p>
    <w:p w:rsidR="00E7090D" w:rsidRDefault="00E7090D" w:rsidP="00E7090D">
      <w:pPr>
        <w:numPr>
          <w:ilvl w:val="0"/>
          <w:numId w:val="5"/>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
          <w:bCs/>
          <w:color w:val="000000"/>
          <w:sz w:val="22"/>
          <w:szCs w:val="22"/>
        </w:rPr>
        <w:t xml:space="preserve">Group 2- </w:t>
      </w:r>
      <w:r>
        <w:rPr>
          <w:rFonts w:ascii="Helvetica-Bold" w:hAnsi="Helvetica-Bold" w:cs="Helvetica-Bold" w:hint="eastAsia"/>
          <w:b/>
          <w:bCs/>
          <w:color w:val="000000"/>
          <w:sz w:val="22"/>
          <w:szCs w:val="22"/>
        </w:rPr>
        <w:t>“</w:t>
      </w:r>
      <w:proofErr w:type="spellStart"/>
      <w:r>
        <w:rPr>
          <w:rFonts w:ascii="Helvetica-Bold" w:hAnsi="Helvetica-Bold" w:cs="Helvetica-Bold"/>
          <w:b/>
          <w:bCs/>
          <w:color w:val="000000"/>
          <w:sz w:val="22"/>
          <w:szCs w:val="22"/>
        </w:rPr>
        <w:t>VoiceThread</w:t>
      </w:r>
      <w:proofErr w:type="spellEnd"/>
      <w:r>
        <w:rPr>
          <w:rFonts w:ascii="Helvetica-Bold" w:hAnsi="Helvetica-Bold" w:cs="Helvetica-Bold" w:hint="eastAsia"/>
          <w:b/>
          <w:bCs/>
          <w:color w:val="000000"/>
          <w:sz w:val="22"/>
          <w:szCs w:val="22"/>
        </w:rPr>
        <w:t>”</w:t>
      </w:r>
      <w:r>
        <w:rPr>
          <w:rFonts w:ascii="Helvetica-Bold" w:hAnsi="Helvetica-Bold" w:cs="Helvetica-Bold"/>
          <w:b/>
          <w:bCs/>
          <w:color w:val="000000"/>
          <w:sz w:val="22"/>
          <w:szCs w:val="22"/>
        </w:rPr>
        <w:t xml:space="preserve"> view and </w:t>
      </w:r>
      <w:r>
        <w:rPr>
          <w:rFonts w:ascii="Helvetica-Bold" w:hAnsi="Helvetica-Bold" w:cs="Helvetica-Bold" w:hint="eastAsia"/>
          <w:b/>
          <w:bCs/>
          <w:color w:val="000000"/>
          <w:sz w:val="22"/>
          <w:szCs w:val="22"/>
        </w:rPr>
        <w:t>“</w:t>
      </w:r>
      <w:r>
        <w:rPr>
          <w:rFonts w:ascii="Helvetica-Bold" w:hAnsi="Helvetica-Bold" w:cs="Helvetica-Bold"/>
          <w:b/>
          <w:bCs/>
          <w:color w:val="000000"/>
          <w:sz w:val="22"/>
          <w:szCs w:val="22"/>
        </w:rPr>
        <w:t>e-Quiz</w:t>
      </w:r>
      <w:r>
        <w:rPr>
          <w:rFonts w:ascii="Helvetica-Bold" w:hAnsi="Helvetica-Bold" w:cs="Helvetica-Bold" w:hint="eastAsia"/>
          <w:b/>
          <w:bCs/>
          <w:color w:val="000000"/>
          <w:sz w:val="22"/>
          <w:szCs w:val="22"/>
        </w:rPr>
        <w:t>”</w:t>
      </w:r>
    </w:p>
    <w:p w:rsidR="00E7090D" w:rsidRDefault="00E7090D" w:rsidP="00E7090D">
      <w:pPr>
        <w:pStyle w:val="ListParagraph"/>
        <w:rPr>
          <w:rFonts w:ascii="Helvetica-Bold" w:hAnsi="Helvetica-Bold" w:cs="Helvetica-Bold"/>
          <w:b/>
          <w:bCs/>
          <w:color w:val="000000"/>
          <w:sz w:val="22"/>
          <w:szCs w:val="22"/>
        </w:rPr>
      </w:pP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Each student will o</w:t>
      </w:r>
      <w:r w:rsidRPr="00C151EB">
        <w:rPr>
          <w:rFonts w:ascii="Helvetica-Bold" w:hAnsi="Helvetica-Bold" w:cs="Helvetica-Bold"/>
          <w:bCs/>
          <w:color w:val="000000"/>
          <w:sz w:val="22"/>
          <w:szCs w:val="22"/>
        </w:rPr>
        <w:t xml:space="preserve">pen the internet </w:t>
      </w:r>
      <w:r>
        <w:rPr>
          <w:rFonts w:ascii="Helvetica-Bold" w:hAnsi="Helvetica-Bold" w:cs="Helvetica-Bold"/>
          <w:bCs/>
          <w:color w:val="000000"/>
          <w:sz w:val="22"/>
          <w:szCs w:val="22"/>
        </w:rPr>
        <w:t xml:space="preserve">explorer </w:t>
      </w:r>
      <w:r w:rsidRPr="00C151EB">
        <w:rPr>
          <w:rFonts w:ascii="Helvetica-Bold" w:hAnsi="Helvetica-Bold" w:cs="Helvetica-Bold"/>
          <w:bCs/>
          <w:color w:val="000000"/>
          <w:sz w:val="22"/>
          <w:szCs w:val="22"/>
        </w:rPr>
        <w:t xml:space="preserve">by </w:t>
      </w:r>
      <w:r>
        <w:rPr>
          <w:rFonts w:ascii="Helvetica-Bold" w:hAnsi="Helvetica-Bold" w:cs="Helvetica-Bold"/>
          <w:bCs/>
          <w:color w:val="000000"/>
          <w:sz w:val="22"/>
          <w:szCs w:val="22"/>
        </w:rPr>
        <w:t xml:space="preserve">clicking twice on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e</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on the desktop screen.</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Highlight the web address and backspace any writing in the blank.                  Enter </w:t>
      </w:r>
      <w:hyperlink r:id="rId7" w:history="1">
        <w:r w:rsidRPr="00F80735">
          <w:rPr>
            <w:rStyle w:val="Hyperlink"/>
            <w:rFonts w:ascii="Helvetica-Bold" w:hAnsi="Helvetica-Bold" w:cs="Helvetica-Bold"/>
            <w:bCs/>
            <w:sz w:val="22"/>
            <w:szCs w:val="22"/>
          </w:rPr>
          <w:t>http://lmpigue.weebly.com/blog-bubbles.html</w:t>
        </w:r>
      </w:hyperlink>
      <w:r>
        <w:rPr>
          <w:rFonts w:ascii="Helvetica-Bold" w:hAnsi="Helvetica-Bold" w:cs="Helvetica-Bold"/>
          <w:bCs/>
          <w:color w:val="000000"/>
          <w:sz w:val="22"/>
          <w:szCs w:val="22"/>
        </w:rPr>
        <w:t xml:space="preserve"> into the address bar. </w:t>
      </w:r>
      <w:proofErr w:type="gramStart"/>
      <w:r>
        <w:rPr>
          <w:rFonts w:ascii="Helvetica-Bold" w:hAnsi="Helvetica-Bold" w:cs="Helvetica-Bold"/>
          <w:bCs/>
          <w:color w:val="000000"/>
          <w:sz w:val="22"/>
          <w:szCs w:val="22"/>
        </w:rPr>
        <w:t>Push</w:t>
      </w:r>
      <w:proofErr w:type="gramEnd"/>
      <w:r>
        <w:rPr>
          <w:rFonts w:ascii="Helvetica-Bold" w:hAnsi="Helvetica-Bold" w:cs="Helvetica-Bold"/>
          <w:bCs/>
          <w:color w:val="000000"/>
          <w:sz w:val="22"/>
          <w:szCs w:val="22"/>
        </w:rPr>
        <w:t xml:space="preserve"> enter/GO to retrieve the correct page. Once the page is pulled up scroll down a little until you see a picture that says common and proper nouns.</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Make sure you plug in your headphones to keep from disturbing the other groups.</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Press the "play" button on the </w:t>
      </w:r>
      <w:r>
        <w:rPr>
          <w:rFonts w:ascii="Helvetica-Bold" w:hAnsi="Helvetica-Bold" w:cs="Helvetica-Bold"/>
          <w:bCs/>
          <w:color w:val="000000"/>
          <w:sz w:val="22"/>
          <w:szCs w:val="22"/>
        </w:rPr>
        <w:t>picture/</w:t>
      </w:r>
      <w:proofErr w:type="spellStart"/>
      <w:r w:rsidRPr="00C151EB">
        <w:rPr>
          <w:rFonts w:ascii="Helvetica-Bold" w:hAnsi="Helvetica-Bold" w:cs="Helvetica-Bold"/>
          <w:bCs/>
          <w:color w:val="000000"/>
          <w:sz w:val="22"/>
          <w:szCs w:val="22"/>
        </w:rPr>
        <w:t>VoiceThread</w:t>
      </w:r>
      <w:proofErr w:type="spellEnd"/>
      <w:r w:rsidRPr="00C151EB">
        <w:rPr>
          <w:rFonts w:ascii="Helvetica-Bold" w:hAnsi="Helvetica-Bold" w:cs="Helvetica-Bold"/>
          <w:bCs/>
          <w:color w:val="000000"/>
          <w:sz w:val="22"/>
          <w:szCs w:val="22"/>
        </w:rPr>
        <w:t>.</w:t>
      </w:r>
      <w:r>
        <w:rPr>
          <w:rFonts w:ascii="Helvetica-Bold" w:hAnsi="Helvetica-Bold" w:cs="Helvetica-Bold"/>
          <w:bCs/>
          <w:color w:val="000000"/>
          <w:sz w:val="22"/>
          <w:szCs w:val="22"/>
        </w:rPr>
        <w:t xml:space="preserve">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play</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button looks like an arrow pointing to the right.</w:t>
      </w:r>
      <w:r w:rsidRPr="00C151EB">
        <w:rPr>
          <w:rFonts w:ascii="Helvetica-Bold" w:hAnsi="Helvetica-Bold" w:cs="Helvetica-Bold"/>
          <w:bCs/>
          <w:color w:val="000000"/>
          <w:sz w:val="22"/>
          <w:szCs w:val="22"/>
        </w:rPr>
        <w:t xml:space="preserve"> </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lastRenderedPageBreak/>
        <w:t xml:space="preserve">Listen and </w:t>
      </w:r>
      <w:r>
        <w:rPr>
          <w:rFonts w:ascii="Helvetica-Bold" w:hAnsi="Helvetica-Bold" w:cs="Helvetica-Bold"/>
          <w:bCs/>
          <w:color w:val="000000"/>
          <w:sz w:val="22"/>
          <w:szCs w:val="22"/>
        </w:rPr>
        <w:t>mentally interact</w:t>
      </w:r>
      <w:r w:rsidRPr="00C151EB">
        <w:rPr>
          <w:rFonts w:ascii="Helvetica-Bold" w:hAnsi="Helvetica-Bold" w:cs="Helvetica-Bold"/>
          <w:bCs/>
          <w:color w:val="000000"/>
          <w:sz w:val="22"/>
          <w:szCs w:val="22"/>
        </w:rPr>
        <w:t xml:space="preserve"> with the lesson.</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After </w:t>
      </w:r>
      <w:r>
        <w:rPr>
          <w:rFonts w:ascii="Helvetica-Bold" w:hAnsi="Helvetica-Bold" w:cs="Helvetica-Bold"/>
          <w:bCs/>
          <w:color w:val="000000"/>
          <w:sz w:val="22"/>
          <w:szCs w:val="22"/>
        </w:rPr>
        <w:t>watching</w:t>
      </w:r>
      <w:r w:rsidRPr="00C151EB">
        <w:rPr>
          <w:rFonts w:ascii="Helvetica-Bold" w:hAnsi="Helvetica-Bold" w:cs="Helvetica-Bold"/>
          <w:bCs/>
          <w:color w:val="000000"/>
          <w:sz w:val="22"/>
          <w:szCs w:val="22"/>
        </w:rPr>
        <w:t xml:space="preserve"> the lesson, click on</w:t>
      </w:r>
      <w:r>
        <w:rPr>
          <w:rFonts w:ascii="Helvetica-Bold" w:hAnsi="Helvetica-Bold" w:cs="Helvetica-Bold"/>
          <w:bCs/>
          <w:color w:val="000000"/>
          <w:sz w:val="22"/>
          <w:szCs w:val="22"/>
        </w:rPr>
        <w:t xml:space="preserve">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CLICK</w:t>
      </w:r>
      <w:r w:rsidRPr="00C151EB">
        <w:rPr>
          <w:rFonts w:ascii="Helvetica-Bold" w:hAnsi="Helvetica-Bold" w:cs="Helvetica-Bold"/>
          <w:bCs/>
          <w:color w:val="000000"/>
          <w:sz w:val="22"/>
          <w:szCs w:val="22"/>
        </w:rPr>
        <w:t xml:space="preserve"> HERE</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phrase that is in the sentence: CLICK HERE to see </w:t>
      </w:r>
      <w:r>
        <w:rPr>
          <w:rFonts w:ascii="Helvetica-Bold" w:hAnsi="Helvetica-Bold" w:cs="Helvetica-Bold" w:hint="eastAsia"/>
          <w:bCs/>
          <w:color w:val="000000"/>
          <w:sz w:val="22"/>
          <w:szCs w:val="22"/>
        </w:rPr>
        <w:t>what</w:t>
      </w:r>
      <w:r>
        <w:rPr>
          <w:rFonts w:ascii="Helvetica-Bold" w:hAnsi="Helvetica-Bold" w:cs="Helvetica-Bold"/>
          <w:bCs/>
          <w:color w:val="000000"/>
          <w:sz w:val="22"/>
          <w:szCs w:val="22"/>
        </w:rPr>
        <w:t xml:space="preserve"> you have learned. This is</w:t>
      </w:r>
      <w:r w:rsidRPr="00C151EB">
        <w:rPr>
          <w:rFonts w:ascii="Helvetica-Bold" w:hAnsi="Helvetica-Bold" w:cs="Helvetica-Bold"/>
          <w:bCs/>
          <w:color w:val="000000"/>
          <w:sz w:val="22"/>
          <w:szCs w:val="22"/>
        </w:rPr>
        <w:t xml:space="preserve"> above the </w:t>
      </w:r>
      <w:r>
        <w:rPr>
          <w:rFonts w:ascii="Helvetica-Bold" w:hAnsi="Helvetica-Bold" w:cs="Helvetica-Bold"/>
          <w:bCs/>
          <w:color w:val="000000"/>
          <w:sz w:val="22"/>
          <w:szCs w:val="22"/>
        </w:rPr>
        <w:t>picture/</w:t>
      </w:r>
      <w:proofErr w:type="spellStart"/>
      <w:r w:rsidRPr="00C151EB">
        <w:rPr>
          <w:rFonts w:ascii="Helvetica-Bold" w:hAnsi="Helvetica-Bold" w:cs="Helvetica-Bold"/>
          <w:bCs/>
          <w:color w:val="000000"/>
          <w:sz w:val="22"/>
          <w:szCs w:val="22"/>
        </w:rPr>
        <w:t>VoiceThread</w:t>
      </w:r>
      <w:proofErr w:type="spellEnd"/>
      <w:r w:rsidRPr="00C151EB">
        <w:rPr>
          <w:rFonts w:ascii="Helvetica-Bold" w:hAnsi="Helvetica-Bold" w:cs="Helvetica-Bold"/>
          <w:bCs/>
          <w:color w:val="000000"/>
          <w:sz w:val="22"/>
          <w:szCs w:val="22"/>
        </w:rPr>
        <w:t xml:space="preserve"> video box.</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Take</w:t>
      </w:r>
      <w:r w:rsidRPr="00C151EB">
        <w:rPr>
          <w:rFonts w:ascii="Helvetica-Bold" w:hAnsi="Helvetica-Bold" w:cs="Helvetica-Bold"/>
          <w:bCs/>
          <w:color w:val="000000"/>
          <w:sz w:val="22"/>
          <w:szCs w:val="22"/>
        </w:rPr>
        <w:t xml:space="preserve"> the </w:t>
      </w:r>
      <w:r>
        <w:rPr>
          <w:rFonts w:ascii="Helvetica-Bold" w:hAnsi="Helvetica-Bold" w:cs="Helvetica-Bold" w:hint="eastAsia"/>
          <w:bCs/>
          <w:color w:val="000000"/>
          <w:sz w:val="22"/>
          <w:szCs w:val="22"/>
        </w:rPr>
        <w:t>“</w:t>
      </w:r>
      <w:r w:rsidRPr="00C151EB">
        <w:rPr>
          <w:rFonts w:ascii="Helvetica-Bold" w:hAnsi="Helvetica-Bold" w:cs="Helvetica-Bold"/>
          <w:bCs/>
          <w:color w:val="000000"/>
          <w:sz w:val="22"/>
          <w:szCs w:val="22"/>
        </w:rPr>
        <w:t>e-quiz</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to see what information you took with you from the lesson</w:t>
      </w:r>
      <w:r w:rsidRPr="00C151EB">
        <w:rPr>
          <w:rFonts w:ascii="Helvetica-Bold" w:hAnsi="Helvetica-Bold" w:cs="Helvetica-Bold"/>
          <w:bCs/>
          <w:color w:val="000000"/>
          <w:sz w:val="22"/>
          <w:szCs w:val="22"/>
        </w:rPr>
        <w:t>.</w:t>
      </w:r>
    </w:p>
    <w:p w:rsidR="00E7090D" w:rsidRPr="00C151EB" w:rsidRDefault="00E7090D" w:rsidP="00E7090D">
      <w:pPr>
        <w:numPr>
          <w:ilvl w:val="0"/>
          <w:numId w:val="6"/>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Click "Submit" when you finish.</w:t>
      </w:r>
    </w:p>
    <w:p w:rsidR="00E7090D" w:rsidRPr="00C151EB" w:rsidRDefault="00E7090D" w:rsidP="00E7090D">
      <w:pPr>
        <w:autoSpaceDE w:val="0"/>
        <w:autoSpaceDN w:val="0"/>
        <w:adjustRightInd w:val="0"/>
        <w:ind w:left="2160" w:right="-706"/>
        <w:rPr>
          <w:rFonts w:ascii="Helvetica-Bold" w:hAnsi="Helvetica-Bold" w:cs="Helvetica-Bold"/>
          <w:bCs/>
          <w:color w:val="000000"/>
          <w:sz w:val="22"/>
          <w:szCs w:val="22"/>
        </w:rPr>
      </w:pPr>
    </w:p>
    <w:p w:rsidR="00E7090D" w:rsidRDefault="00E7090D" w:rsidP="00E7090D">
      <w:pPr>
        <w:autoSpaceDE w:val="0"/>
        <w:autoSpaceDN w:val="0"/>
        <w:adjustRightInd w:val="0"/>
        <w:ind w:left="2160" w:right="-706"/>
        <w:rPr>
          <w:rFonts w:ascii="Helvetica-Bold" w:hAnsi="Helvetica-Bold" w:cs="Helvetica-Bold"/>
          <w:b/>
          <w:bCs/>
          <w:color w:val="000000"/>
          <w:sz w:val="22"/>
          <w:szCs w:val="22"/>
        </w:rPr>
      </w:pPr>
    </w:p>
    <w:p w:rsidR="00E7090D" w:rsidRDefault="00E7090D" w:rsidP="00E7090D">
      <w:pPr>
        <w:autoSpaceDE w:val="0"/>
        <w:autoSpaceDN w:val="0"/>
        <w:adjustRightInd w:val="0"/>
        <w:ind w:left="1468" w:right="-710"/>
        <w:rPr>
          <w:rFonts w:ascii="Helvetica-Bold" w:hAnsi="Helvetica-Bold" w:cs="Helvetica-Bold"/>
          <w:b/>
          <w:bCs/>
          <w:color w:val="000000"/>
          <w:sz w:val="22"/>
          <w:szCs w:val="22"/>
        </w:rPr>
      </w:pPr>
    </w:p>
    <w:p w:rsidR="00E7090D" w:rsidRDefault="00E7090D" w:rsidP="00E7090D">
      <w:pPr>
        <w:numPr>
          <w:ilvl w:val="0"/>
          <w:numId w:val="5"/>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
          <w:bCs/>
          <w:color w:val="000000"/>
          <w:sz w:val="22"/>
          <w:szCs w:val="22"/>
        </w:rPr>
        <w:t>Group 3- PowerPoint participation game</w:t>
      </w:r>
    </w:p>
    <w:p w:rsidR="00E7090D" w:rsidRDefault="00E7090D" w:rsidP="00E7090D">
      <w:pPr>
        <w:autoSpaceDE w:val="0"/>
        <w:autoSpaceDN w:val="0"/>
        <w:adjustRightInd w:val="0"/>
        <w:ind w:left="1468" w:right="-710"/>
        <w:rPr>
          <w:rFonts w:ascii="Helvetica-Bold" w:hAnsi="Helvetica-Bold" w:cs="Helvetica-Bold"/>
          <w:b/>
          <w:bCs/>
          <w:color w:val="000000"/>
          <w:sz w:val="22"/>
          <w:szCs w:val="22"/>
        </w:rPr>
      </w:pPr>
    </w:p>
    <w:p w:rsidR="00E7090D" w:rsidRPr="00C151EB" w:rsidRDefault="00E7090D" w:rsidP="00E7090D">
      <w:pPr>
        <w:numPr>
          <w:ilvl w:val="0"/>
          <w:numId w:val="7"/>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Each student will o</w:t>
      </w:r>
      <w:r w:rsidRPr="00C151EB">
        <w:rPr>
          <w:rFonts w:ascii="Helvetica-Bold" w:hAnsi="Helvetica-Bold" w:cs="Helvetica-Bold"/>
          <w:bCs/>
          <w:color w:val="000000"/>
          <w:sz w:val="22"/>
          <w:szCs w:val="22"/>
        </w:rPr>
        <w:t>pen the PowerPoint game "</w:t>
      </w:r>
      <w:r>
        <w:rPr>
          <w:rFonts w:ascii="Helvetica-Bold" w:hAnsi="Helvetica-Bold" w:cs="Helvetica-Bold"/>
          <w:bCs/>
          <w:color w:val="000000"/>
          <w:sz w:val="22"/>
          <w:szCs w:val="22"/>
        </w:rPr>
        <w:t>Common and Proper Nouns</w:t>
      </w:r>
      <w:r w:rsidRPr="00C151EB">
        <w:rPr>
          <w:rFonts w:ascii="Helvetica-Bold" w:hAnsi="Helvetica-Bold" w:cs="Helvetica-Bold"/>
          <w:bCs/>
          <w:color w:val="000000"/>
          <w:sz w:val="22"/>
          <w:szCs w:val="22"/>
        </w:rPr>
        <w:t xml:space="preserve">" by </w:t>
      </w:r>
      <w:r>
        <w:rPr>
          <w:rFonts w:ascii="Helvetica-Bold" w:hAnsi="Helvetica-Bold" w:cs="Helvetica-Bold"/>
          <w:bCs/>
          <w:color w:val="000000"/>
          <w:sz w:val="22"/>
          <w:szCs w:val="22"/>
        </w:rPr>
        <w:t>clicking twice on the</w:t>
      </w:r>
      <w:r w:rsidRPr="00C151EB">
        <w:rPr>
          <w:rFonts w:ascii="Helvetica-Bold" w:hAnsi="Helvetica-Bold" w:cs="Helvetica-Bold"/>
          <w:bCs/>
          <w:color w:val="000000"/>
          <w:sz w:val="22"/>
          <w:szCs w:val="22"/>
        </w:rPr>
        <w:t xml:space="preserve"> desktop icon.</w:t>
      </w:r>
    </w:p>
    <w:p w:rsidR="00E7090D" w:rsidRPr="00C151EB" w:rsidRDefault="00E7090D" w:rsidP="00E7090D">
      <w:pPr>
        <w:numPr>
          <w:ilvl w:val="0"/>
          <w:numId w:val="7"/>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Click on “View” </w:t>
      </w:r>
      <w:r>
        <w:rPr>
          <w:rFonts w:ascii="Helvetica-Bold" w:hAnsi="Helvetica-Bold" w:cs="Helvetica-Bold"/>
          <w:bCs/>
          <w:color w:val="000000"/>
          <w:sz w:val="22"/>
          <w:szCs w:val="22"/>
        </w:rPr>
        <w:t xml:space="preserve">tab </w:t>
      </w:r>
      <w:r w:rsidRPr="00C151EB">
        <w:rPr>
          <w:rFonts w:ascii="Helvetica-Bold" w:hAnsi="Helvetica-Bold" w:cs="Helvetica-Bold"/>
          <w:bCs/>
          <w:color w:val="000000"/>
          <w:sz w:val="22"/>
          <w:szCs w:val="22"/>
        </w:rPr>
        <w:t>at the top of the screen. Choose “Slide Show”</w:t>
      </w:r>
      <w:r>
        <w:rPr>
          <w:rFonts w:ascii="Helvetica-Bold" w:hAnsi="Helvetica-Bold" w:cs="Helvetica-Bold"/>
          <w:bCs/>
          <w:color w:val="000000"/>
          <w:sz w:val="22"/>
          <w:szCs w:val="22"/>
        </w:rPr>
        <w:t xml:space="preserve"> (it is the fourth one from the left)</w:t>
      </w:r>
      <w:r w:rsidRPr="00C151EB">
        <w:rPr>
          <w:rFonts w:ascii="Helvetica-Bold" w:hAnsi="Helvetica-Bold" w:cs="Helvetica-Bold"/>
          <w:bCs/>
          <w:color w:val="000000"/>
          <w:sz w:val="22"/>
          <w:szCs w:val="22"/>
        </w:rPr>
        <w:t xml:space="preserve"> and </w:t>
      </w:r>
      <w:r>
        <w:rPr>
          <w:rFonts w:ascii="Helvetica-Bold" w:hAnsi="Helvetica-Bold" w:cs="Helvetica-Bold"/>
          <w:bCs/>
          <w:color w:val="000000"/>
          <w:sz w:val="22"/>
          <w:szCs w:val="22"/>
        </w:rPr>
        <w:t>begin interacting with the game.</w:t>
      </w:r>
    </w:p>
    <w:p w:rsidR="00E7090D" w:rsidRPr="00C151EB" w:rsidRDefault="00E7090D" w:rsidP="00E7090D">
      <w:pPr>
        <w:numPr>
          <w:ilvl w:val="0"/>
          <w:numId w:val="7"/>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Follow the directions from the </w:t>
      </w:r>
      <w:r>
        <w:rPr>
          <w:rFonts w:ascii="Helvetica-Bold" w:hAnsi="Helvetica-Bold" w:cs="Helvetica-Bold"/>
          <w:bCs/>
          <w:color w:val="000000"/>
          <w:sz w:val="22"/>
          <w:szCs w:val="22"/>
        </w:rPr>
        <w:t>slide on how to play the game.</w:t>
      </w:r>
    </w:p>
    <w:p w:rsidR="00E7090D" w:rsidRDefault="00E7090D" w:rsidP="00E7090D">
      <w:pPr>
        <w:numPr>
          <w:ilvl w:val="0"/>
          <w:numId w:val="7"/>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Write your answers and keep score on the scorecard.</w:t>
      </w:r>
    </w:p>
    <w:p w:rsidR="00E7090D" w:rsidRPr="008C321F" w:rsidRDefault="00E7090D" w:rsidP="00E7090D">
      <w:pPr>
        <w:numPr>
          <w:ilvl w:val="0"/>
          <w:numId w:val="7"/>
        </w:numPr>
        <w:autoSpaceDE w:val="0"/>
        <w:autoSpaceDN w:val="0"/>
        <w:adjustRightInd w:val="0"/>
        <w:ind w:right="-706"/>
        <w:rPr>
          <w:rFonts w:ascii="Helvetica-Bold" w:hAnsi="Helvetica-Bold" w:cs="Helvetica-Bold"/>
          <w:b/>
          <w:bCs/>
          <w:color w:val="000000"/>
          <w:sz w:val="22"/>
          <w:szCs w:val="22"/>
        </w:rPr>
      </w:pPr>
      <w:r w:rsidRPr="008C321F">
        <w:rPr>
          <w:rFonts w:ascii="Helvetica-Bold" w:hAnsi="Helvetica-Bold" w:cs="Helvetica-Bold"/>
          <w:bCs/>
          <w:color w:val="000000"/>
          <w:sz w:val="22"/>
          <w:szCs w:val="22"/>
        </w:rPr>
        <w:t xml:space="preserve">This game is intended to guide the students through </w:t>
      </w:r>
      <w:proofErr w:type="gramStart"/>
      <w:r w:rsidRPr="008C321F">
        <w:rPr>
          <w:rFonts w:ascii="Helvetica-Bold" w:hAnsi="Helvetica-Bold" w:cs="Helvetica-Bold"/>
          <w:bCs/>
          <w:color w:val="000000"/>
          <w:sz w:val="22"/>
          <w:szCs w:val="22"/>
        </w:rPr>
        <w:t>itself</w:t>
      </w:r>
      <w:proofErr w:type="gramEnd"/>
      <w:r w:rsidRPr="008C321F">
        <w:rPr>
          <w:rFonts w:ascii="Helvetica-Bold" w:hAnsi="Helvetica-Bold" w:cs="Helvetica-Bold"/>
          <w:bCs/>
          <w:color w:val="000000"/>
          <w:sz w:val="22"/>
          <w:szCs w:val="22"/>
        </w:rPr>
        <w:t xml:space="preserve"> so that there is minimal questions asked. </w:t>
      </w:r>
    </w:p>
    <w:p w:rsidR="00E7090D" w:rsidRDefault="00E7090D" w:rsidP="00E7090D">
      <w:pPr>
        <w:autoSpaceDE w:val="0"/>
        <w:autoSpaceDN w:val="0"/>
        <w:adjustRightInd w:val="0"/>
        <w:ind w:left="1468" w:right="-710"/>
        <w:rPr>
          <w:rFonts w:ascii="Helvetica-Bold" w:hAnsi="Helvetica-Bold" w:cs="Helvetica-Bold"/>
          <w:b/>
          <w:bCs/>
          <w:color w:val="000000"/>
          <w:sz w:val="22"/>
          <w:szCs w:val="22"/>
        </w:rPr>
      </w:pPr>
    </w:p>
    <w:p w:rsidR="00E7090D" w:rsidRDefault="00E7090D" w:rsidP="00E7090D">
      <w:pPr>
        <w:pStyle w:val="ListParagraph"/>
        <w:rPr>
          <w:rFonts w:ascii="Helvetica-Bold" w:hAnsi="Helvetica-Bold" w:cs="Helvetica-Bold"/>
          <w:b/>
          <w:bCs/>
          <w:color w:val="000000"/>
          <w:sz w:val="22"/>
          <w:szCs w:val="22"/>
        </w:rPr>
      </w:pPr>
    </w:p>
    <w:p w:rsidR="00E7090D" w:rsidRPr="008C321F" w:rsidRDefault="00E7090D" w:rsidP="00E7090D">
      <w:pPr>
        <w:numPr>
          <w:ilvl w:val="0"/>
          <w:numId w:val="5"/>
        </w:numPr>
        <w:autoSpaceDE w:val="0"/>
        <w:autoSpaceDN w:val="0"/>
        <w:adjustRightInd w:val="0"/>
        <w:ind w:right="-710"/>
        <w:rPr>
          <w:rFonts w:ascii="Helvetica-Bold" w:hAnsi="Helvetica-Bold" w:cs="Helvetica-Bold"/>
          <w:b/>
          <w:bCs/>
          <w:color w:val="000000"/>
          <w:sz w:val="22"/>
          <w:szCs w:val="22"/>
        </w:rPr>
      </w:pPr>
      <w:r>
        <w:rPr>
          <w:rFonts w:ascii="Helvetica-Bold" w:hAnsi="Helvetica-Bold" w:cs="Helvetica-Bold"/>
          <w:b/>
          <w:bCs/>
          <w:color w:val="000000"/>
          <w:sz w:val="22"/>
          <w:szCs w:val="22"/>
        </w:rPr>
        <w:t xml:space="preserve">Group 4- A guided </w:t>
      </w:r>
      <w:r>
        <w:rPr>
          <w:rFonts w:ascii="Helvetica-Bold" w:hAnsi="Helvetica-Bold" w:cs="Helvetica-Bold" w:hint="eastAsia"/>
          <w:b/>
          <w:bCs/>
          <w:color w:val="000000"/>
          <w:sz w:val="22"/>
          <w:szCs w:val="22"/>
        </w:rPr>
        <w:t>creation</w:t>
      </w:r>
      <w:r>
        <w:rPr>
          <w:rFonts w:ascii="Helvetica-Bold" w:hAnsi="Helvetica-Bold" w:cs="Helvetica-Bold"/>
          <w:b/>
          <w:bCs/>
          <w:color w:val="000000"/>
          <w:sz w:val="22"/>
          <w:szCs w:val="22"/>
        </w:rPr>
        <w:t xml:space="preserve"> of a PowerPoint summary</w:t>
      </w:r>
    </w:p>
    <w:p w:rsidR="00E7090D"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This activity will be guided by the teacher. TTW be available for questions on how to proceed with creating technology.</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Click on </w:t>
      </w:r>
      <w:r>
        <w:rPr>
          <w:rFonts w:ascii="Helvetica-Bold" w:hAnsi="Helvetica-Bold" w:cs="Helvetica-Bold"/>
          <w:bCs/>
          <w:color w:val="000000"/>
          <w:sz w:val="22"/>
          <w:szCs w:val="22"/>
        </w:rPr>
        <w:t xml:space="preserve">the </w:t>
      </w:r>
      <w:r w:rsidRPr="00C151EB">
        <w:rPr>
          <w:rFonts w:ascii="Helvetica-Bold" w:hAnsi="Helvetica-Bold" w:cs="Helvetica-Bold"/>
          <w:bCs/>
          <w:color w:val="000000"/>
          <w:sz w:val="22"/>
          <w:szCs w:val="22"/>
        </w:rPr>
        <w:t xml:space="preserve">"Microsoft Office PowerPoint" </w:t>
      </w:r>
      <w:r>
        <w:rPr>
          <w:rFonts w:ascii="Helvetica-Bold" w:hAnsi="Helvetica-Bold" w:cs="Helvetica-Bold"/>
          <w:bCs/>
          <w:color w:val="000000"/>
          <w:sz w:val="22"/>
          <w:szCs w:val="22"/>
        </w:rPr>
        <w:t xml:space="preserve">icon </w:t>
      </w:r>
      <w:r w:rsidRPr="00C151EB">
        <w:rPr>
          <w:rFonts w:ascii="Helvetica-Bold" w:hAnsi="Helvetica-Bold" w:cs="Helvetica-Bold"/>
          <w:bCs/>
          <w:color w:val="000000"/>
          <w:sz w:val="22"/>
          <w:szCs w:val="22"/>
        </w:rPr>
        <w:t>on the desktop. A new presentation will appear.</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 xml:space="preserve">Click on the blue disk in the </w:t>
      </w:r>
      <w:r>
        <w:rPr>
          <w:rFonts w:ascii="Helvetica-Bold" w:hAnsi="Helvetica-Bold" w:cs="Helvetica-Bold"/>
          <w:bCs/>
          <w:color w:val="000000"/>
          <w:sz w:val="22"/>
          <w:szCs w:val="22"/>
        </w:rPr>
        <w:t xml:space="preserve">top </w:t>
      </w:r>
      <w:r w:rsidRPr="00C151EB">
        <w:rPr>
          <w:rFonts w:ascii="Helvetica-Bold" w:hAnsi="Helvetica-Bold" w:cs="Helvetica-Bold"/>
          <w:bCs/>
          <w:color w:val="000000"/>
          <w:sz w:val="22"/>
          <w:szCs w:val="22"/>
        </w:rPr>
        <w:t xml:space="preserve">left corner of the screen. </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I have created a folder for you to place your PowerPoint in. C</w:t>
      </w:r>
      <w:r w:rsidRPr="00C151EB">
        <w:rPr>
          <w:rFonts w:ascii="Helvetica-Bold" w:hAnsi="Helvetica-Bold" w:cs="Helvetica-Bold"/>
          <w:bCs/>
          <w:color w:val="000000"/>
          <w:sz w:val="22"/>
          <w:szCs w:val="22"/>
        </w:rPr>
        <w:t>lick</w:t>
      </w:r>
      <w:r>
        <w:rPr>
          <w:rFonts w:ascii="Helvetica-Bold" w:hAnsi="Helvetica-Bold" w:cs="Helvetica-Bold"/>
          <w:bCs/>
          <w:color w:val="000000"/>
          <w:sz w:val="22"/>
          <w:szCs w:val="22"/>
        </w:rPr>
        <w:t xml:space="preserve"> twice</w:t>
      </w:r>
      <w:r w:rsidRPr="00C151EB">
        <w:rPr>
          <w:rFonts w:ascii="Helvetica-Bold" w:hAnsi="Helvetica-Bold" w:cs="Helvetica-Bold"/>
          <w:bCs/>
          <w:color w:val="000000"/>
          <w:sz w:val="22"/>
          <w:szCs w:val="22"/>
        </w:rPr>
        <w:t xml:space="preserve"> on the Folder titled </w:t>
      </w:r>
      <w:r>
        <w:rPr>
          <w:rFonts w:ascii="Helvetica-Bold" w:hAnsi="Helvetica-Bold" w:cs="Helvetica-Bold" w:hint="eastAsia"/>
          <w:b/>
          <w:bCs/>
          <w:color w:val="000000"/>
          <w:sz w:val="22"/>
          <w:szCs w:val="22"/>
        </w:rPr>
        <w:t>“</w:t>
      </w:r>
      <w:r w:rsidRPr="00E70478">
        <w:rPr>
          <w:rFonts w:ascii="Helvetica-Bold" w:hAnsi="Helvetica-Bold" w:cs="Helvetica-Bold"/>
          <w:bCs/>
          <w:color w:val="000000"/>
          <w:sz w:val="22"/>
          <w:szCs w:val="22"/>
        </w:rPr>
        <w:t>My very own Common and Proper Noun PowerPoint</w:t>
      </w:r>
      <w:r>
        <w:rPr>
          <w:rFonts w:ascii="Helvetica-Bold" w:hAnsi="Helvetica-Bold" w:cs="Helvetica-Bold" w:hint="eastAsia"/>
          <w:b/>
          <w:bCs/>
          <w:color w:val="000000"/>
          <w:sz w:val="22"/>
          <w:szCs w:val="22"/>
        </w:rPr>
        <w:t>”</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When the text becomes highlighted t</w:t>
      </w:r>
      <w:r w:rsidRPr="00C151EB">
        <w:rPr>
          <w:rFonts w:ascii="Helvetica-Bold" w:hAnsi="Helvetica-Bold" w:cs="Helvetica-Bold"/>
          <w:bCs/>
          <w:color w:val="000000"/>
          <w:sz w:val="22"/>
          <w:szCs w:val="22"/>
        </w:rPr>
        <w:t xml:space="preserve">ype your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full name</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in the</w:t>
      </w:r>
      <w:r w:rsidRPr="00C151EB">
        <w:rPr>
          <w:rFonts w:ascii="Helvetica-Bold" w:hAnsi="Helvetica-Bold" w:cs="Helvetica-Bold"/>
          <w:bCs/>
          <w:color w:val="000000"/>
          <w:sz w:val="22"/>
          <w:szCs w:val="22"/>
        </w:rPr>
        <w:t xml:space="preserve"> box </w:t>
      </w:r>
      <w:r>
        <w:rPr>
          <w:rFonts w:ascii="Helvetica-Bold" w:hAnsi="Helvetica-Bold" w:cs="Helvetica-Bold"/>
          <w:bCs/>
          <w:color w:val="000000"/>
          <w:sz w:val="22"/>
          <w:szCs w:val="22"/>
        </w:rPr>
        <w:t>where it</w:t>
      </w:r>
      <w:r w:rsidRPr="00C151EB">
        <w:rPr>
          <w:rFonts w:ascii="Helvetica-Bold" w:hAnsi="Helvetica-Bold" w:cs="Helvetica-Bold"/>
          <w:bCs/>
          <w:color w:val="000000"/>
          <w:sz w:val="22"/>
          <w:szCs w:val="22"/>
        </w:rPr>
        <w:t xml:space="preserve"> says </w:t>
      </w:r>
      <w:r w:rsidRPr="00E70478">
        <w:rPr>
          <w:rFonts w:ascii="Helvetica-Bold" w:hAnsi="Helvetica-Bold" w:cs="Helvetica-Bold"/>
          <w:bCs/>
          <w:color w:val="000000"/>
          <w:sz w:val="22"/>
          <w:szCs w:val="22"/>
        </w:rPr>
        <w:t>File Name</w:t>
      </w:r>
      <w:proofErr w:type="gramStart"/>
      <w:r w:rsidRPr="00E70478">
        <w:rPr>
          <w:rFonts w:ascii="Helvetica-Bold" w:hAnsi="Helvetica-Bold" w:cs="Helvetica-Bold"/>
          <w:bCs/>
          <w:color w:val="000000"/>
          <w:sz w:val="22"/>
          <w:szCs w:val="22"/>
        </w:rPr>
        <w:t>:</w:t>
      </w:r>
      <w:r>
        <w:rPr>
          <w:rFonts w:ascii="Helvetica-Bold" w:hAnsi="Helvetica-Bold" w:cs="Helvetica-Bold"/>
          <w:bCs/>
          <w:color w:val="000000"/>
          <w:sz w:val="22"/>
          <w:szCs w:val="22"/>
        </w:rPr>
        <w:t>.</w:t>
      </w:r>
      <w:proofErr w:type="gramEnd"/>
      <w:r>
        <w:rPr>
          <w:rFonts w:ascii="Helvetica-Bold" w:hAnsi="Helvetica-Bold" w:cs="Helvetica-Bold"/>
          <w:bCs/>
          <w:color w:val="000000"/>
          <w:sz w:val="22"/>
          <w:szCs w:val="22"/>
        </w:rPr>
        <w:t xml:space="preserve"> Once you have done this click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Save</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button.</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Now you can begin creating your PowerPoint. Click the </w:t>
      </w:r>
      <w:r w:rsidRPr="00482CBE">
        <w:rPr>
          <w:rFonts w:ascii="Helvetica-Bold" w:hAnsi="Helvetica-Bold" w:cs="Helvetica-Bold" w:hint="eastAsia"/>
          <w:bCs/>
          <w:color w:val="000000"/>
          <w:sz w:val="22"/>
          <w:szCs w:val="22"/>
        </w:rPr>
        <w:t>“</w:t>
      </w:r>
      <w:r w:rsidRPr="00482CBE">
        <w:rPr>
          <w:rFonts w:ascii="Helvetica-Bold" w:hAnsi="Helvetica-Bold" w:cs="Helvetica-Bold"/>
          <w:bCs/>
          <w:color w:val="000000"/>
          <w:sz w:val="22"/>
          <w:szCs w:val="22"/>
        </w:rPr>
        <w:t>Design</w:t>
      </w:r>
      <w:r w:rsidRPr="00482CBE">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tab at the top of the page and choose a design for your slides in your presentation.</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To make sure you do not lose your work click on the blue disk in the top corner of the page.</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C151EB">
        <w:rPr>
          <w:rFonts w:ascii="Helvetica-Bold" w:hAnsi="Helvetica-Bold" w:cs="Helvetica-Bold"/>
          <w:bCs/>
          <w:color w:val="000000"/>
          <w:sz w:val="22"/>
          <w:szCs w:val="22"/>
        </w:rPr>
        <w:t>C</w:t>
      </w:r>
      <w:r>
        <w:rPr>
          <w:rFonts w:ascii="Helvetica-Bold" w:hAnsi="Helvetica-Bold" w:cs="Helvetica-Bold"/>
          <w:bCs/>
          <w:color w:val="000000"/>
          <w:sz w:val="22"/>
          <w:szCs w:val="22"/>
        </w:rPr>
        <w:t>lick on the box that says:</w:t>
      </w:r>
      <w:r w:rsidRPr="00C151EB">
        <w:rPr>
          <w:rFonts w:ascii="Helvetica-Bold" w:hAnsi="Helvetica-Bold" w:cs="Helvetica-Bold"/>
          <w:bCs/>
          <w:color w:val="000000"/>
          <w:sz w:val="22"/>
          <w:szCs w:val="22"/>
        </w:rPr>
        <w:t xml:space="preserve"> </w:t>
      </w:r>
      <w:r w:rsidRPr="00E70478">
        <w:rPr>
          <w:rFonts w:ascii="Helvetica-Bold" w:hAnsi="Helvetica-Bold" w:cs="Helvetica-Bold"/>
          <w:bCs/>
          <w:color w:val="000000"/>
          <w:sz w:val="22"/>
          <w:szCs w:val="22"/>
        </w:rPr>
        <w:t xml:space="preserve">"Click to add title". </w:t>
      </w:r>
      <w:r>
        <w:rPr>
          <w:rFonts w:ascii="Helvetica-Bold" w:hAnsi="Helvetica-Bold" w:cs="Helvetica-Bold"/>
          <w:bCs/>
          <w:color w:val="000000"/>
          <w:sz w:val="22"/>
          <w:szCs w:val="22"/>
        </w:rPr>
        <w:t>Here you will name your PowerPoint</w:t>
      </w:r>
      <w:r w:rsidRPr="00E70478">
        <w:rPr>
          <w:rFonts w:ascii="Helvetica-Bold" w:hAnsi="Helvetica-Bold" w:cs="Helvetica-Bold"/>
          <w:bCs/>
          <w:color w:val="000000"/>
          <w:sz w:val="22"/>
          <w:szCs w:val="22"/>
        </w:rPr>
        <w:t>. (</w:t>
      </w:r>
      <w:r>
        <w:rPr>
          <w:rFonts w:ascii="Helvetica-Bold" w:hAnsi="Helvetica-Bold" w:cs="Helvetica-Bold"/>
          <w:bCs/>
          <w:color w:val="000000"/>
          <w:sz w:val="22"/>
          <w:szCs w:val="22"/>
        </w:rPr>
        <w:t>The name must reflect what the PowerPoint is about.</w:t>
      </w:r>
      <w:r w:rsidRPr="00C151EB">
        <w:rPr>
          <w:rFonts w:ascii="Helvetica-Bold" w:hAnsi="Helvetica-Bold" w:cs="Helvetica-Bold"/>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click on</w:t>
      </w:r>
      <w:r w:rsidRPr="00C151EB">
        <w:rPr>
          <w:rFonts w:ascii="Helvetica-Bold" w:hAnsi="Helvetica-Bold" w:cs="Helvetica-Bold"/>
          <w:bCs/>
          <w:color w:val="000000"/>
          <w:sz w:val="22"/>
          <w:szCs w:val="22"/>
        </w:rPr>
        <w:t xml:space="preserve"> </w:t>
      </w:r>
      <w:r w:rsidRPr="0068728C">
        <w:rPr>
          <w:rFonts w:ascii="Helvetica-Bold" w:hAnsi="Helvetica-Bold" w:cs="Helvetica-Bold"/>
          <w:bCs/>
          <w:color w:val="000000"/>
          <w:sz w:val="22"/>
          <w:szCs w:val="22"/>
        </w:rPr>
        <w:t xml:space="preserve">"Click to add subtitle". Type your </w:t>
      </w:r>
      <w:r w:rsidRPr="0068728C">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full name</w:t>
      </w:r>
      <w:r w:rsidRPr="0068728C">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and the date. </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 xml:space="preserve">Click on the blue disk in the top corner to save your work. </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At the top of the page under the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Home</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tab click on:</w:t>
      </w:r>
      <w:r w:rsidRPr="0068728C">
        <w:rPr>
          <w:rFonts w:ascii="Helvetica-Bold" w:hAnsi="Helvetica-Bold" w:cs="Helvetica-Bold"/>
          <w:bCs/>
          <w:color w:val="000000"/>
          <w:sz w:val="22"/>
          <w:szCs w:val="22"/>
        </w:rPr>
        <w:t xml:space="preserve"> "New Slide</w:t>
      </w:r>
      <w:r>
        <w:rPr>
          <w:rFonts w:ascii="Helvetica-Bold" w:hAnsi="Helvetica-Bold" w:cs="Helvetica-Bold"/>
          <w:bCs/>
          <w:color w:val="000000"/>
          <w:sz w:val="22"/>
          <w:szCs w:val="22"/>
        </w:rPr>
        <w:t>"</w:t>
      </w:r>
      <w:r w:rsidRPr="0068728C">
        <w:rPr>
          <w:rFonts w:ascii="Helvetica-Bold" w:hAnsi="Helvetica-Bold" w:cs="Helvetica-Bold"/>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w:t>
      </w:r>
      <w:r w:rsidRPr="0068728C">
        <w:rPr>
          <w:rFonts w:ascii="Helvetica-Bold" w:hAnsi="Helvetica-Bold" w:cs="Helvetica-Bold"/>
          <w:bCs/>
          <w:color w:val="000000"/>
          <w:sz w:val="22"/>
          <w:szCs w:val="22"/>
        </w:rPr>
        <w:t xml:space="preserve">lick on the </w:t>
      </w:r>
      <w:r>
        <w:rPr>
          <w:rFonts w:ascii="Helvetica-Bold" w:hAnsi="Helvetica-Bold" w:cs="Helvetica-Bold"/>
          <w:bCs/>
          <w:color w:val="000000"/>
          <w:sz w:val="22"/>
          <w:szCs w:val="22"/>
        </w:rPr>
        <w:t>box</w:t>
      </w:r>
      <w:r w:rsidRPr="0068728C">
        <w:rPr>
          <w:rFonts w:ascii="Helvetica-Bold" w:hAnsi="Helvetica-Bold" w:cs="Helvetica-Bold"/>
          <w:bCs/>
          <w:color w:val="000000"/>
          <w:sz w:val="22"/>
          <w:szCs w:val="22"/>
        </w:rPr>
        <w:t xml:space="preserve"> "Click to add title</w:t>
      </w:r>
      <w:r>
        <w:rPr>
          <w:rFonts w:ascii="Helvetica-Bold" w:hAnsi="Helvetica-Bold" w:cs="Helvetica-Bold"/>
          <w:bCs/>
          <w:color w:val="000000"/>
          <w:sz w:val="22"/>
          <w:szCs w:val="22"/>
        </w:rPr>
        <w:t>.</w:t>
      </w:r>
      <w:r>
        <w:rPr>
          <w:rFonts w:ascii="Helvetica-Bold" w:hAnsi="Helvetica-Bold" w:cs="Helvetica-Bold" w:hint="eastAsia"/>
          <w:bCs/>
          <w:color w:val="000000"/>
          <w:sz w:val="22"/>
          <w:szCs w:val="22"/>
        </w:rPr>
        <w:t>”</w:t>
      </w:r>
    </w:p>
    <w:p w:rsidR="00E7090D" w:rsidRPr="00C151EB"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In this space type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Characteristics of a common noun.</w:t>
      </w:r>
      <w:r>
        <w:rPr>
          <w:rFonts w:ascii="Helvetica-Bold" w:hAnsi="Helvetica-Bold" w:cs="Helvetica-Bold" w:hint="eastAsia"/>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w:t>
      </w:r>
      <w:r w:rsidRPr="00C151EB">
        <w:rPr>
          <w:rFonts w:ascii="Helvetica-Bold" w:hAnsi="Helvetica-Bold" w:cs="Helvetica-Bold"/>
          <w:bCs/>
          <w:color w:val="000000"/>
          <w:sz w:val="22"/>
          <w:szCs w:val="22"/>
        </w:rPr>
        <w:t xml:space="preserve">lick on the </w:t>
      </w:r>
      <w:r w:rsidRPr="0068728C">
        <w:rPr>
          <w:rFonts w:ascii="Helvetica-Bold" w:hAnsi="Helvetica-Bold" w:cs="Helvetica-Bold"/>
          <w:bCs/>
          <w:color w:val="000000"/>
          <w:sz w:val="22"/>
          <w:szCs w:val="22"/>
        </w:rPr>
        <w:t>box "click to add text".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 xml:space="preserve">Enter some characteristics based on what you remember from the </w:t>
      </w:r>
      <w:r w:rsidRPr="0068728C">
        <w:rPr>
          <w:rFonts w:ascii="Helvetica-Bold" w:hAnsi="Helvetica-Bold" w:cs="Helvetica-Bold" w:hint="eastAsia"/>
          <w:bCs/>
          <w:color w:val="000000"/>
          <w:sz w:val="22"/>
          <w:szCs w:val="22"/>
        </w:rPr>
        <w:t>“</w:t>
      </w:r>
      <w:proofErr w:type="spellStart"/>
      <w:r w:rsidRPr="0068728C">
        <w:rPr>
          <w:rFonts w:ascii="Helvetica-Bold" w:hAnsi="Helvetica-Bold" w:cs="Helvetica-Bold"/>
          <w:bCs/>
          <w:color w:val="000000"/>
          <w:sz w:val="22"/>
          <w:szCs w:val="22"/>
        </w:rPr>
        <w:t>VoiceThread</w:t>
      </w:r>
      <w:proofErr w:type="spellEnd"/>
      <w:r w:rsidRPr="0068728C">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and the PowerPoint game.</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To make sure you do not lose your work click on the blue disk in the top corner of the page.</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Next click "New Slide" at the top of the page under the Home tab.</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lastRenderedPageBreak/>
        <w:t>Click on the area "Click to add title</w:t>
      </w:r>
      <w:r>
        <w:rPr>
          <w:rFonts w:ascii="Helvetica-Bold" w:hAnsi="Helvetica-Bold" w:cs="Helvetica-Bold"/>
          <w:bCs/>
          <w:color w:val="000000"/>
          <w:sz w:val="22"/>
          <w:szCs w:val="22"/>
        </w:rPr>
        <w:t>.</w:t>
      </w:r>
      <w:r>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hint="eastAsia"/>
          <w:bCs/>
          <w:color w:val="000000"/>
          <w:sz w:val="22"/>
          <w:szCs w:val="22"/>
        </w:rPr>
        <w:t>“</w:t>
      </w:r>
      <w:r>
        <w:rPr>
          <w:rFonts w:ascii="Helvetica-Bold" w:hAnsi="Helvetica-Bold" w:cs="Helvetica-Bold"/>
          <w:bCs/>
          <w:color w:val="000000"/>
          <w:sz w:val="22"/>
          <w:szCs w:val="22"/>
        </w:rPr>
        <w:t>Characteristics of a proper noun.</w:t>
      </w:r>
      <w:r>
        <w:rPr>
          <w:rFonts w:ascii="Helvetica-Bold" w:hAnsi="Helvetica-Bold" w:cs="Helvetica-Bold" w:hint="eastAsia"/>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w:t>
      </w:r>
      <w:r w:rsidRPr="00C151EB">
        <w:rPr>
          <w:rFonts w:ascii="Helvetica-Bold" w:hAnsi="Helvetica-Bold" w:cs="Helvetica-Bold"/>
          <w:bCs/>
          <w:color w:val="000000"/>
          <w:sz w:val="22"/>
          <w:szCs w:val="22"/>
        </w:rPr>
        <w:t xml:space="preserve">lick on the </w:t>
      </w:r>
      <w:r w:rsidRPr="0068728C">
        <w:rPr>
          <w:rFonts w:ascii="Helvetica-Bold" w:hAnsi="Helvetica-Bold" w:cs="Helvetica-Bold"/>
          <w:bCs/>
          <w:color w:val="000000"/>
          <w:sz w:val="22"/>
          <w:szCs w:val="22"/>
        </w:rPr>
        <w:t>box "click to add text".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 xml:space="preserve">Enter some characteristics based on what you remember from the </w:t>
      </w:r>
      <w:r w:rsidRPr="0068728C">
        <w:rPr>
          <w:rFonts w:ascii="Helvetica-Bold" w:hAnsi="Helvetica-Bold" w:cs="Helvetica-Bold" w:hint="eastAsia"/>
          <w:bCs/>
          <w:color w:val="000000"/>
          <w:sz w:val="22"/>
          <w:szCs w:val="22"/>
        </w:rPr>
        <w:t>“</w:t>
      </w:r>
      <w:proofErr w:type="spellStart"/>
      <w:r w:rsidRPr="0068728C">
        <w:rPr>
          <w:rFonts w:ascii="Helvetica-Bold" w:hAnsi="Helvetica-Bold" w:cs="Helvetica-Bold"/>
          <w:bCs/>
          <w:color w:val="000000"/>
          <w:sz w:val="22"/>
          <w:szCs w:val="22"/>
        </w:rPr>
        <w:t>VoiceThread</w:t>
      </w:r>
      <w:proofErr w:type="spellEnd"/>
      <w:r w:rsidRPr="0068728C">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and the PowerPoint game.</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To make sure you do not lose your work click on the blue disk in the top corner of the page.</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Next click "New Slide" at the top of the page under the Home tab.</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Click on the area "Click to add title</w:t>
      </w:r>
      <w:r>
        <w:rPr>
          <w:rFonts w:ascii="Helvetica-Bold" w:hAnsi="Helvetica-Bold" w:cs="Helvetica-Bold"/>
          <w:bCs/>
          <w:color w:val="000000"/>
          <w:sz w:val="22"/>
          <w:szCs w:val="22"/>
        </w:rPr>
        <w:t>.</w:t>
      </w:r>
      <w:r>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Enter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Examples of common nouns</w:t>
      </w:r>
      <w:r>
        <w:rPr>
          <w:rFonts w:ascii="Helvetica-Bold" w:hAnsi="Helvetica-Bold" w:cs="Helvetica-Bold" w:hint="eastAsia"/>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w:t>
      </w:r>
      <w:r w:rsidRPr="00C151EB">
        <w:rPr>
          <w:rFonts w:ascii="Helvetica-Bold" w:hAnsi="Helvetica-Bold" w:cs="Helvetica-Bold"/>
          <w:bCs/>
          <w:color w:val="000000"/>
          <w:sz w:val="22"/>
          <w:szCs w:val="22"/>
        </w:rPr>
        <w:t xml:space="preserve">lick on the </w:t>
      </w:r>
      <w:r w:rsidRPr="0068728C">
        <w:rPr>
          <w:rFonts w:ascii="Helvetica-Bold" w:hAnsi="Helvetica-Bold" w:cs="Helvetica-Bold"/>
          <w:bCs/>
          <w:color w:val="000000"/>
          <w:sz w:val="22"/>
          <w:szCs w:val="22"/>
        </w:rPr>
        <w:t>box "click to add text".</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Enter three examples of common nouns pressing the enter button after each to </w:t>
      </w:r>
      <w:r>
        <w:rPr>
          <w:rFonts w:ascii="Helvetica-Bold" w:hAnsi="Helvetica-Bold" w:cs="Helvetica-Bold" w:hint="eastAsia"/>
          <w:bCs/>
          <w:color w:val="000000"/>
          <w:sz w:val="22"/>
          <w:szCs w:val="22"/>
        </w:rPr>
        <w:t>separate</w:t>
      </w:r>
      <w:r>
        <w:rPr>
          <w:rFonts w:ascii="Helvetica-Bold" w:hAnsi="Helvetica-Bold" w:cs="Helvetica-Bold"/>
          <w:bCs/>
          <w:color w:val="000000"/>
          <w:sz w:val="22"/>
          <w:szCs w:val="22"/>
        </w:rPr>
        <w:t xml:space="preserve"> the words.</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To make sure you do not lose your work click on the blue disk in the top corner of the page.</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Next click "New Slide" at the top of the page under the Home tab.</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Click on the area "Click to add title</w:t>
      </w:r>
      <w:r>
        <w:rPr>
          <w:rFonts w:ascii="Helvetica-Bold" w:hAnsi="Helvetica-Bold" w:cs="Helvetica-Bold"/>
          <w:bCs/>
          <w:color w:val="000000"/>
          <w:sz w:val="22"/>
          <w:szCs w:val="22"/>
        </w:rPr>
        <w:t>.</w:t>
      </w:r>
      <w:r>
        <w:rPr>
          <w:rFonts w:ascii="Helvetica-Bold" w:hAnsi="Helvetica-Bold" w:cs="Helvetica-Bold" w:hint="eastAsia"/>
          <w:bCs/>
          <w:color w:val="000000"/>
          <w:sz w:val="22"/>
          <w:szCs w:val="22"/>
        </w:rPr>
        <w:t>”</w:t>
      </w:r>
      <w:r w:rsidRPr="0068728C">
        <w:rPr>
          <w:rFonts w:ascii="Helvetica-Bold" w:hAnsi="Helvetica-Bold" w:cs="Helvetica-Bold"/>
          <w:bCs/>
          <w:color w:val="000000"/>
          <w:sz w:val="22"/>
          <w:szCs w:val="22"/>
        </w:rPr>
        <w:t xml:space="preserve"> </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Enter </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Examples of proper nouns</w:t>
      </w:r>
      <w:r>
        <w:rPr>
          <w:rFonts w:ascii="Helvetica-Bold" w:hAnsi="Helvetica-Bold" w:cs="Helvetica-Bold" w:hint="eastAsia"/>
          <w:bCs/>
          <w:color w:val="000000"/>
          <w:sz w:val="22"/>
          <w:szCs w:val="22"/>
        </w:rPr>
        <w:t>”</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Now c</w:t>
      </w:r>
      <w:r w:rsidRPr="00C151EB">
        <w:rPr>
          <w:rFonts w:ascii="Helvetica-Bold" w:hAnsi="Helvetica-Bold" w:cs="Helvetica-Bold"/>
          <w:bCs/>
          <w:color w:val="000000"/>
          <w:sz w:val="22"/>
          <w:szCs w:val="22"/>
        </w:rPr>
        <w:t xml:space="preserve">lick on the </w:t>
      </w:r>
      <w:r w:rsidRPr="0068728C">
        <w:rPr>
          <w:rFonts w:ascii="Helvetica-Bold" w:hAnsi="Helvetica-Bold" w:cs="Helvetica-Bold"/>
          <w:bCs/>
          <w:color w:val="000000"/>
          <w:sz w:val="22"/>
          <w:szCs w:val="22"/>
        </w:rPr>
        <w:t>box "click to add text".</w:t>
      </w:r>
    </w:p>
    <w:p w:rsidR="00E7090D"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 xml:space="preserve">Enter three examples of proper nouns pressing the enter button after each to </w:t>
      </w:r>
      <w:r>
        <w:rPr>
          <w:rFonts w:ascii="Helvetica-Bold" w:hAnsi="Helvetica-Bold" w:cs="Helvetica-Bold" w:hint="eastAsia"/>
          <w:bCs/>
          <w:color w:val="000000"/>
          <w:sz w:val="22"/>
          <w:szCs w:val="22"/>
        </w:rPr>
        <w:t>separate</w:t>
      </w:r>
      <w:r>
        <w:rPr>
          <w:rFonts w:ascii="Helvetica-Bold" w:hAnsi="Helvetica-Bold" w:cs="Helvetica-Bold"/>
          <w:bCs/>
          <w:color w:val="000000"/>
          <w:sz w:val="22"/>
          <w:szCs w:val="22"/>
        </w:rPr>
        <w:t xml:space="preserve"> the words.</w:t>
      </w:r>
    </w:p>
    <w:p w:rsidR="00E7090D" w:rsidRPr="0068728C"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sidRPr="0068728C">
        <w:rPr>
          <w:rFonts w:ascii="Helvetica-Bold" w:hAnsi="Helvetica-Bold" w:cs="Helvetica-Bold"/>
          <w:bCs/>
          <w:color w:val="000000"/>
          <w:sz w:val="22"/>
          <w:szCs w:val="22"/>
        </w:rPr>
        <w:t>To make sure you do not lose your work click on the blue disk in the top corner of the page.</w:t>
      </w:r>
    </w:p>
    <w:p w:rsidR="00E7090D" w:rsidRPr="00482CBE" w:rsidRDefault="00E7090D" w:rsidP="00E7090D">
      <w:pPr>
        <w:numPr>
          <w:ilvl w:val="0"/>
          <w:numId w:val="9"/>
        </w:numPr>
        <w:autoSpaceDE w:val="0"/>
        <w:autoSpaceDN w:val="0"/>
        <w:adjustRightInd w:val="0"/>
        <w:ind w:right="-706"/>
        <w:rPr>
          <w:rFonts w:ascii="Helvetica-Bold" w:hAnsi="Helvetica-Bold" w:cs="Helvetica-Bold"/>
          <w:bCs/>
          <w:color w:val="000000"/>
          <w:sz w:val="22"/>
          <w:szCs w:val="22"/>
        </w:rPr>
      </w:pPr>
      <w:r>
        <w:rPr>
          <w:rFonts w:ascii="Helvetica-Bold" w:hAnsi="Helvetica-Bold" w:cs="Helvetica-Bold"/>
          <w:bCs/>
          <w:color w:val="000000"/>
          <w:sz w:val="22"/>
          <w:szCs w:val="22"/>
        </w:rPr>
        <w:t>Good Job! You just completed a 4 slide PowerPoint Presentation on Common and Proper Nouns. Now let</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s look at and see how you did!!! Click the </w:t>
      </w:r>
      <w:r w:rsidRPr="00482CBE">
        <w:rPr>
          <w:rFonts w:ascii="Helvetica-Bold" w:hAnsi="Helvetica-Bold" w:cs="Helvetica-Bold" w:hint="eastAsia"/>
          <w:bCs/>
          <w:color w:val="000000"/>
          <w:sz w:val="22"/>
          <w:szCs w:val="22"/>
        </w:rPr>
        <w:t>“</w:t>
      </w:r>
      <w:r w:rsidRPr="00482CBE">
        <w:rPr>
          <w:rFonts w:ascii="Helvetica-Bold" w:hAnsi="Helvetica-Bold" w:cs="Helvetica-Bold"/>
          <w:bCs/>
          <w:color w:val="000000"/>
          <w:sz w:val="22"/>
          <w:szCs w:val="22"/>
        </w:rPr>
        <w:t>View</w:t>
      </w:r>
      <w:r w:rsidRPr="00482CBE">
        <w:rPr>
          <w:rFonts w:ascii="Helvetica-Bold" w:hAnsi="Helvetica-Bold" w:cs="Helvetica-Bold" w:hint="eastAsia"/>
          <w:bCs/>
          <w:color w:val="000000"/>
          <w:sz w:val="22"/>
          <w:szCs w:val="22"/>
        </w:rPr>
        <w:t>”</w:t>
      </w:r>
      <w:r w:rsidRPr="00482CBE">
        <w:rPr>
          <w:rFonts w:ascii="Helvetica-Bold" w:hAnsi="Helvetica-Bold" w:cs="Helvetica-Bold"/>
          <w:bCs/>
          <w:color w:val="000000"/>
          <w:sz w:val="22"/>
          <w:szCs w:val="22"/>
        </w:rPr>
        <w:t xml:space="preserve"> tab at the top of the page. Select </w:t>
      </w:r>
      <w:r w:rsidRPr="00482CBE">
        <w:rPr>
          <w:rFonts w:ascii="Helvetica-Bold" w:hAnsi="Helvetica-Bold" w:cs="Helvetica-Bold" w:hint="eastAsia"/>
          <w:bCs/>
          <w:color w:val="000000"/>
          <w:sz w:val="22"/>
          <w:szCs w:val="22"/>
        </w:rPr>
        <w:t>“</w:t>
      </w:r>
      <w:r w:rsidRPr="00482CBE">
        <w:rPr>
          <w:rFonts w:ascii="Helvetica-Bold" w:hAnsi="Helvetica-Bold" w:cs="Helvetica-Bold"/>
          <w:bCs/>
          <w:color w:val="000000"/>
          <w:sz w:val="22"/>
          <w:szCs w:val="22"/>
        </w:rPr>
        <w:t>Slide Show</w:t>
      </w:r>
      <w:r w:rsidRPr="00482CBE">
        <w:rPr>
          <w:rFonts w:ascii="Helvetica-Bold" w:hAnsi="Helvetica-Bold" w:cs="Helvetica-Bold" w:hint="eastAsia"/>
          <w:bCs/>
          <w:color w:val="000000"/>
          <w:sz w:val="22"/>
          <w:szCs w:val="22"/>
        </w:rPr>
        <w:t>”</w:t>
      </w:r>
      <w:r w:rsidRPr="00482CBE">
        <w:rPr>
          <w:rFonts w:ascii="Helvetica-Bold" w:hAnsi="Helvetica-Bold" w:cs="Helvetica-Bold"/>
          <w:bCs/>
          <w:color w:val="000000"/>
          <w:sz w:val="22"/>
          <w:szCs w:val="22"/>
        </w:rPr>
        <w:t xml:space="preserve"> (the fourth one from the left) Click the mouse to view each slide. </w:t>
      </w:r>
    </w:p>
    <w:p w:rsidR="00E7090D"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numPr>
          <w:ilvl w:val="0"/>
          <w:numId w:val="2"/>
        </w:numPr>
        <w:tabs>
          <w:tab w:val="clear" w:pos="720"/>
          <w:tab w:val="num" w:pos="-374"/>
        </w:tabs>
        <w:autoSpaceDE w:val="0"/>
        <w:autoSpaceDN w:val="0"/>
        <w:adjustRightInd w:val="0"/>
        <w:ind w:left="0" w:right="-710" w:firstLine="0"/>
        <w:rPr>
          <w:rFonts w:ascii="Helvetica-Bold" w:hAnsi="Helvetica-Bold" w:cs="Helvetica-Bold"/>
          <w:b/>
          <w:bCs/>
          <w:color w:val="000000"/>
          <w:sz w:val="22"/>
          <w:szCs w:val="22"/>
        </w:rPr>
      </w:pPr>
      <w:r w:rsidRPr="00DC7FD9">
        <w:rPr>
          <w:rFonts w:ascii="Helvetica-Bold" w:hAnsi="Helvetica-Bold" w:cs="Helvetica-Bold"/>
          <w:b/>
          <w:bCs/>
          <w:color w:val="000000"/>
          <w:sz w:val="22"/>
          <w:szCs w:val="22"/>
        </w:rPr>
        <w:t>Lesson Closure</w:t>
      </w:r>
    </w:p>
    <w:p w:rsidR="00E7090D" w:rsidRDefault="00780F11" w:rsidP="00E7090D">
      <w:p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The teacher will instruct the students to wrap up their stations and to return to their individual desks. Before questioning and closure TTW direct the students’ attention back to their original T-chart. Together we will go over the correct answers to the T-chart. The students will gather the pictures on their desk and place them in their box/crate for me to collect as </w:t>
      </w:r>
      <w:r>
        <w:rPr>
          <w:rFonts w:ascii="Helvetica-Bold" w:hAnsi="Helvetica-Bold" w:cs="Helvetica-Bold" w:hint="eastAsia"/>
          <w:bCs/>
          <w:color w:val="000000"/>
          <w:sz w:val="22"/>
          <w:szCs w:val="22"/>
        </w:rPr>
        <w:t>I</w:t>
      </w:r>
      <w:r>
        <w:rPr>
          <w:rFonts w:ascii="Helvetica-Bold" w:hAnsi="Helvetica-Bold" w:cs="Helvetica-Bold"/>
          <w:bCs/>
          <w:color w:val="000000"/>
          <w:sz w:val="22"/>
          <w:szCs w:val="22"/>
        </w:rPr>
        <w:t xml:space="preserve"> come by them.  </w:t>
      </w:r>
      <w:r w:rsidR="00E7090D">
        <w:rPr>
          <w:rFonts w:ascii="Helvetica-Bold" w:hAnsi="Helvetica-Bold" w:cs="Helvetica-Bold"/>
          <w:bCs/>
          <w:color w:val="000000"/>
          <w:sz w:val="22"/>
          <w:szCs w:val="22"/>
        </w:rPr>
        <w:t>So that</w:t>
      </w:r>
      <w:r w:rsidR="00E7090D">
        <w:rPr>
          <w:rFonts w:ascii="Helvetica-Bold" w:hAnsi="Helvetica-Bold" w:cs="Helvetica-Bold" w:hint="eastAsia"/>
          <w:bCs/>
          <w:color w:val="000000"/>
          <w:sz w:val="22"/>
          <w:szCs w:val="22"/>
        </w:rPr>
        <w:t>’</w:t>
      </w:r>
      <w:r w:rsidR="00E7090D">
        <w:rPr>
          <w:rFonts w:ascii="Helvetica-Bold" w:hAnsi="Helvetica-Bold" w:cs="Helvetica-Bold"/>
          <w:bCs/>
          <w:color w:val="000000"/>
          <w:sz w:val="22"/>
          <w:szCs w:val="22"/>
        </w:rPr>
        <w:t>s the end of our lesson on Common and Proper nouns. Give yourself a pat on the back because you did great!!! Now let</w:t>
      </w:r>
      <w:r w:rsidR="00E7090D">
        <w:rPr>
          <w:rFonts w:ascii="Helvetica-Bold" w:hAnsi="Helvetica-Bold" w:cs="Helvetica-Bold" w:hint="eastAsia"/>
          <w:bCs/>
          <w:color w:val="000000"/>
          <w:sz w:val="22"/>
          <w:szCs w:val="22"/>
        </w:rPr>
        <w:t>’</w:t>
      </w:r>
      <w:r w:rsidR="00E7090D">
        <w:rPr>
          <w:rFonts w:ascii="Helvetica-Bold" w:hAnsi="Helvetica-Bold" w:cs="Helvetica-Bold"/>
          <w:bCs/>
          <w:color w:val="000000"/>
          <w:sz w:val="22"/>
          <w:szCs w:val="22"/>
        </w:rPr>
        <w:t>s see what you will be taking with you from this lesson</w:t>
      </w:r>
      <w:r w:rsidR="00E7090D">
        <w:rPr>
          <w:rFonts w:ascii="Helvetica-Bold" w:hAnsi="Helvetica-Bold" w:cs="Helvetica-Bold" w:hint="eastAsia"/>
          <w:bCs/>
          <w:color w:val="000000"/>
          <w:sz w:val="22"/>
          <w:szCs w:val="22"/>
        </w:rPr>
        <w:t>…</w:t>
      </w:r>
    </w:p>
    <w:p w:rsidR="00E7090D" w:rsidRDefault="00E7090D" w:rsidP="00E7090D">
      <w:pPr>
        <w:autoSpaceDE w:val="0"/>
        <w:autoSpaceDN w:val="0"/>
        <w:adjustRightInd w:val="0"/>
        <w:ind w:left="1468" w:right="-710"/>
        <w:rPr>
          <w:rFonts w:ascii="Helvetica-Bold" w:hAnsi="Helvetica-Bold" w:cs="Helvetica-Bold"/>
          <w:bCs/>
          <w:color w:val="000000"/>
          <w:sz w:val="22"/>
          <w:szCs w:val="22"/>
        </w:rPr>
      </w:pPr>
    </w:p>
    <w:p w:rsidR="00E7090D" w:rsidRDefault="00E7090D" w:rsidP="00E7090D">
      <w:pPr>
        <w:numPr>
          <w:ilvl w:val="0"/>
          <w:numId w:val="10"/>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What is one characteristic of a common noun?</w:t>
      </w:r>
    </w:p>
    <w:p w:rsidR="00E7090D" w:rsidRDefault="00E7090D" w:rsidP="00E7090D">
      <w:pPr>
        <w:numPr>
          <w:ilvl w:val="0"/>
          <w:numId w:val="10"/>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What is one characteristic of a proper noun?</w:t>
      </w:r>
    </w:p>
    <w:p w:rsidR="00E7090D" w:rsidRDefault="00E7090D" w:rsidP="00E7090D">
      <w:pPr>
        <w:numPr>
          <w:ilvl w:val="0"/>
          <w:numId w:val="10"/>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How do common and proper nouns look differently in a sentence?</w:t>
      </w:r>
    </w:p>
    <w:p w:rsidR="00E7090D" w:rsidRDefault="00E7090D" w:rsidP="00E7090D">
      <w:pPr>
        <w:numPr>
          <w:ilvl w:val="0"/>
          <w:numId w:val="10"/>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Can all words be common or proper nouns?</w:t>
      </w:r>
    </w:p>
    <w:p w:rsidR="00E7090D" w:rsidRPr="002336C9" w:rsidRDefault="00E7090D" w:rsidP="00E7090D">
      <w:pPr>
        <w:numPr>
          <w:ilvl w:val="0"/>
          <w:numId w:val="10"/>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What are some examples of common and proper nouns?</w:t>
      </w:r>
    </w:p>
    <w:p w:rsidR="00E7090D" w:rsidRPr="00DC7FD9" w:rsidRDefault="00E7090D" w:rsidP="00E7090D">
      <w:pPr>
        <w:autoSpaceDE w:val="0"/>
        <w:autoSpaceDN w:val="0"/>
        <w:adjustRightInd w:val="0"/>
        <w:ind w:left="748" w:right="-710" w:hanging="748"/>
        <w:rPr>
          <w:rFonts w:ascii="Helvetica-Bold" w:hAnsi="Helvetica-Bold" w:cs="Helvetica-Bold"/>
          <w:b/>
          <w:bCs/>
          <w:color w:val="000000"/>
          <w:sz w:val="22"/>
          <w:szCs w:val="22"/>
        </w:rPr>
      </w:pPr>
    </w:p>
    <w:p w:rsidR="00E7090D" w:rsidRDefault="00E7090D" w:rsidP="00E7090D">
      <w:pPr>
        <w:autoSpaceDE w:val="0"/>
        <w:autoSpaceDN w:val="0"/>
        <w:adjustRightInd w:val="0"/>
        <w:ind w:right="-710"/>
        <w:rPr>
          <w:rFonts w:ascii="Helvetica-Bold" w:hAnsi="Helvetica-Bold" w:cs="Helvetica-Bold"/>
          <w:b/>
          <w:bCs/>
          <w:color w:val="000000"/>
          <w:sz w:val="22"/>
          <w:szCs w:val="22"/>
        </w:rPr>
      </w:pPr>
    </w:p>
    <w:p w:rsidR="00E7090D" w:rsidRDefault="00E7090D" w:rsidP="00E7090D">
      <w:pPr>
        <w:autoSpaceDE w:val="0"/>
        <w:autoSpaceDN w:val="0"/>
        <w:adjustRightInd w:val="0"/>
        <w:ind w:right="-710"/>
        <w:rPr>
          <w:rFonts w:ascii="Helvetica-Bold" w:hAnsi="Helvetica-Bold" w:cs="Helvetica-Bold"/>
          <w:b/>
          <w:bCs/>
          <w:color w:val="000000"/>
          <w:sz w:val="22"/>
          <w:szCs w:val="22"/>
        </w:rPr>
      </w:pPr>
      <w:r w:rsidRPr="00DC7FD9">
        <w:rPr>
          <w:rFonts w:ascii="Helvetica-Bold" w:hAnsi="Helvetica-Bold" w:cs="Helvetica-Bold"/>
          <w:b/>
          <w:bCs/>
          <w:color w:val="000000"/>
          <w:sz w:val="22"/>
          <w:szCs w:val="22"/>
        </w:rPr>
        <w:t>MATERIALS AND TECHNOLOGY NEEDED FOR THE LESSON:</w:t>
      </w:r>
    </w:p>
    <w:p w:rsidR="00E7090D" w:rsidRDefault="00E7090D" w:rsidP="00E7090D">
      <w:pPr>
        <w:autoSpaceDE w:val="0"/>
        <w:autoSpaceDN w:val="0"/>
        <w:adjustRightInd w:val="0"/>
        <w:ind w:left="720" w:right="-710"/>
        <w:rPr>
          <w:rFonts w:ascii="Helvetica-Bold" w:hAnsi="Helvetica-Bold" w:cs="Helvetica-Bold"/>
          <w:bCs/>
          <w:color w:val="000000"/>
          <w:sz w:val="22"/>
          <w:szCs w:val="22"/>
        </w:rPr>
      </w:pPr>
    </w:p>
    <w:p w:rsidR="00E7090D" w:rsidRPr="00132490" w:rsidRDefault="00E7090D" w:rsidP="00E7090D">
      <w:pPr>
        <w:autoSpaceDE w:val="0"/>
        <w:autoSpaceDN w:val="0"/>
        <w:adjustRightInd w:val="0"/>
        <w:ind w:left="720" w:right="-710"/>
        <w:rPr>
          <w:rFonts w:ascii="Helvetica-Bold" w:hAnsi="Helvetica-Bold" w:cs="Helvetica-Bold"/>
          <w:bCs/>
          <w:color w:val="000000"/>
          <w:sz w:val="22"/>
          <w:szCs w:val="22"/>
        </w:rPr>
      </w:pPr>
    </w:p>
    <w:p w:rsidR="00E7090D"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A T-chart handout for each student</w:t>
      </w:r>
    </w:p>
    <w:p w:rsidR="00E7090D"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A box/crate filled with various pictures and printed words or phrases to be filled on the T-chart</w:t>
      </w:r>
    </w:p>
    <w:p w:rsidR="00E7090D" w:rsidRPr="002336C9"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sidRPr="002336C9">
        <w:rPr>
          <w:rFonts w:ascii="Helvetica-Bold" w:hAnsi="Helvetica-Bold" w:cs="Helvetica-Bold"/>
          <w:bCs/>
          <w:color w:val="000000"/>
          <w:sz w:val="22"/>
          <w:szCs w:val="22"/>
        </w:rPr>
        <w:lastRenderedPageBreak/>
        <w:t xml:space="preserve">A computer for every student and a teacher computer to run the </w:t>
      </w:r>
      <w:r w:rsidRPr="002336C9">
        <w:rPr>
          <w:rFonts w:ascii="Helvetica-Bold" w:hAnsi="Helvetica-Bold" w:cs="Helvetica-Bold" w:hint="eastAsia"/>
          <w:bCs/>
          <w:color w:val="000000"/>
          <w:sz w:val="22"/>
          <w:szCs w:val="22"/>
        </w:rPr>
        <w:t>“</w:t>
      </w:r>
      <w:proofErr w:type="spellStart"/>
      <w:r w:rsidRPr="002336C9">
        <w:rPr>
          <w:rFonts w:ascii="Helvetica-Bold" w:hAnsi="Helvetica-Bold" w:cs="Helvetica-Bold"/>
          <w:bCs/>
          <w:color w:val="000000"/>
          <w:sz w:val="22"/>
          <w:szCs w:val="22"/>
        </w:rPr>
        <w:t>Teamboard</w:t>
      </w:r>
      <w:proofErr w:type="spellEnd"/>
      <w:r w:rsidRPr="002336C9">
        <w:rPr>
          <w:rFonts w:ascii="Helvetica-Bold" w:hAnsi="Helvetica-Bold" w:cs="Helvetica-Bold" w:hint="eastAsia"/>
          <w:bCs/>
          <w:color w:val="000000"/>
          <w:sz w:val="22"/>
          <w:szCs w:val="22"/>
        </w:rPr>
        <w:t>”</w:t>
      </w:r>
    </w:p>
    <w:p w:rsidR="00E7090D"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 xml:space="preserve">A </w:t>
      </w:r>
      <w:r>
        <w:rPr>
          <w:rFonts w:ascii="Helvetica-Bold" w:hAnsi="Helvetica-Bold" w:cs="Helvetica-Bold" w:hint="eastAsia"/>
          <w:bCs/>
          <w:color w:val="000000"/>
          <w:sz w:val="22"/>
          <w:szCs w:val="22"/>
        </w:rPr>
        <w:t>“</w:t>
      </w:r>
      <w:proofErr w:type="spellStart"/>
      <w:r>
        <w:rPr>
          <w:rFonts w:ascii="Helvetica-Bold" w:hAnsi="Helvetica-Bold" w:cs="Helvetica-Bold"/>
          <w:bCs/>
          <w:color w:val="000000"/>
          <w:sz w:val="22"/>
          <w:szCs w:val="22"/>
        </w:rPr>
        <w:t>Teamboard</w:t>
      </w:r>
      <w:proofErr w:type="spellEnd"/>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and interactive pen</w:t>
      </w:r>
    </w:p>
    <w:p w:rsidR="00E7090D"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Access to the internet</w:t>
      </w:r>
    </w:p>
    <w:p w:rsidR="00E7090D" w:rsidRPr="00132490"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sidRPr="00132490">
        <w:rPr>
          <w:rFonts w:ascii="Helvetica-Bold" w:hAnsi="Helvetica-Bold" w:cs="Helvetica-Bold"/>
          <w:bCs/>
          <w:color w:val="000000"/>
          <w:sz w:val="22"/>
          <w:szCs w:val="22"/>
        </w:rPr>
        <w:t xml:space="preserve">Access to </w:t>
      </w:r>
      <w:r>
        <w:rPr>
          <w:rFonts w:ascii="Helvetica-Bold" w:hAnsi="Helvetica-Bold" w:cs="Helvetica-Bold"/>
          <w:bCs/>
          <w:color w:val="000000"/>
          <w:sz w:val="22"/>
          <w:szCs w:val="22"/>
        </w:rPr>
        <w:t>Ms Office in order to use PowerPoint</w:t>
      </w:r>
    </w:p>
    <w:p w:rsidR="00E7090D" w:rsidRPr="00132490"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P</w:t>
      </w:r>
      <w:r w:rsidRPr="00132490">
        <w:rPr>
          <w:rFonts w:ascii="Helvetica-Bold" w:hAnsi="Helvetica-Bold" w:cs="Helvetica-Bold"/>
          <w:bCs/>
          <w:color w:val="000000"/>
          <w:sz w:val="22"/>
          <w:szCs w:val="22"/>
        </w:rPr>
        <w:t>rinter</w:t>
      </w:r>
    </w:p>
    <w:p w:rsidR="00E7090D"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S</w:t>
      </w:r>
      <w:r w:rsidRPr="00132490">
        <w:rPr>
          <w:rFonts w:ascii="Helvetica-Bold" w:hAnsi="Helvetica-Bold" w:cs="Helvetica-Bold"/>
          <w:bCs/>
          <w:color w:val="000000"/>
          <w:sz w:val="22"/>
          <w:szCs w:val="22"/>
        </w:rPr>
        <w:t>corecards</w:t>
      </w:r>
    </w:p>
    <w:p w:rsidR="00E7090D" w:rsidRPr="00132490"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Pencils</w:t>
      </w:r>
    </w:p>
    <w:p w:rsidR="00E7090D" w:rsidRPr="00132490"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hint="eastAsia"/>
          <w:bCs/>
          <w:color w:val="000000"/>
          <w:sz w:val="22"/>
          <w:szCs w:val="22"/>
        </w:rPr>
        <w:t>“</w:t>
      </w:r>
      <w:r>
        <w:rPr>
          <w:rFonts w:ascii="Helvetica-Bold" w:hAnsi="Helvetica-Bold" w:cs="Helvetica-Bold"/>
          <w:bCs/>
          <w:color w:val="000000"/>
          <w:sz w:val="22"/>
          <w:szCs w:val="22"/>
        </w:rPr>
        <w:t>Common and Proper Noun</w:t>
      </w:r>
      <w:r>
        <w:rPr>
          <w:rFonts w:ascii="Helvetica-Bold" w:hAnsi="Helvetica-Bold" w:cs="Helvetica-Bold" w:hint="eastAsia"/>
          <w:bCs/>
          <w:color w:val="000000"/>
          <w:sz w:val="22"/>
          <w:szCs w:val="22"/>
        </w:rPr>
        <w:t>”</w:t>
      </w:r>
      <w:r>
        <w:rPr>
          <w:rFonts w:ascii="Helvetica-Bold" w:hAnsi="Helvetica-Bold" w:cs="Helvetica-Bold"/>
          <w:bCs/>
          <w:color w:val="000000"/>
          <w:sz w:val="22"/>
          <w:szCs w:val="22"/>
        </w:rPr>
        <w:t xml:space="preserve"> </w:t>
      </w:r>
      <w:r w:rsidRPr="00132490">
        <w:rPr>
          <w:rFonts w:ascii="Helvetica-Bold" w:hAnsi="Helvetica-Bold" w:cs="Helvetica-Bold"/>
          <w:bCs/>
          <w:color w:val="000000"/>
          <w:sz w:val="22"/>
          <w:szCs w:val="22"/>
        </w:rPr>
        <w:t>PowerPoint game</w:t>
      </w:r>
      <w:r>
        <w:rPr>
          <w:rFonts w:ascii="Helvetica-Bold" w:hAnsi="Helvetica-Bold" w:cs="Helvetica-Bold"/>
          <w:bCs/>
          <w:color w:val="000000"/>
          <w:sz w:val="22"/>
          <w:szCs w:val="22"/>
        </w:rPr>
        <w:t xml:space="preserve"> on student desktops</w:t>
      </w:r>
    </w:p>
    <w:p w:rsidR="00E7090D" w:rsidRPr="00132490" w:rsidRDefault="00E7090D" w:rsidP="00E7090D">
      <w:pPr>
        <w:numPr>
          <w:ilvl w:val="0"/>
          <w:numId w:val="2"/>
        </w:numPr>
        <w:autoSpaceDE w:val="0"/>
        <w:autoSpaceDN w:val="0"/>
        <w:adjustRightInd w:val="0"/>
        <w:ind w:right="-710"/>
        <w:rPr>
          <w:rFonts w:ascii="Helvetica-Bold" w:hAnsi="Helvetica-Bold" w:cs="Helvetica-Bold"/>
          <w:bCs/>
          <w:color w:val="000000"/>
          <w:sz w:val="22"/>
          <w:szCs w:val="22"/>
        </w:rPr>
      </w:pPr>
      <w:r>
        <w:rPr>
          <w:rFonts w:ascii="Helvetica-Bold" w:hAnsi="Helvetica-Bold" w:cs="Helvetica-Bold"/>
          <w:bCs/>
          <w:color w:val="000000"/>
          <w:sz w:val="22"/>
          <w:szCs w:val="22"/>
        </w:rPr>
        <w:t>H</w:t>
      </w:r>
      <w:r w:rsidRPr="00132490">
        <w:rPr>
          <w:rFonts w:ascii="Helvetica-Bold" w:hAnsi="Helvetica-Bold" w:cs="Helvetica-Bold"/>
          <w:bCs/>
          <w:color w:val="000000"/>
          <w:sz w:val="22"/>
          <w:szCs w:val="22"/>
        </w:rPr>
        <w:t>eadphones</w:t>
      </w:r>
    </w:p>
    <w:p w:rsidR="00E7090D" w:rsidRPr="00132490" w:rsidRDefault="00E7090D" w:rsidP="00E7090D">
      <w:pPr>
        <w:autoSpaceDE w:val="0"/>
        <w:autoSpaceDN w:val="0"/>
        <w:adjustRightInd w:val="0"/>
        <w:ind w:left="720" w:right="-710"/>
        <w:rPr>
          <w:rFonts w:ascii="Helvetica-Bold" w:hAnsi="Helvetica-Bold" w:cs="Helvetica-Bold"/>
          <w:bCs/>
          <w:color w:val="000000"/>
          <w:sz w:val="22"/>
          <w:szCs w:val="22"/>
        </w:rPr>
      </w:pPr>
    </w:p>
    <w:p w:rsidR="00E7090D" w:rsidRPr="00DC7FD9" w:rsidRDefault="00E7090D" w:rsidP="00E7090D">
      <w:pPr>
        <w:autoSpaceDE w:val="0"/>
        <w:autoSpaceDN w:val="0"/>
        <w:adjustRightInd w:val="0"/>
        <w:ind w:left="720" w:right="-710"/>
        <w:rPr>
          <w:rFonts w:ascii="Helvetica" w:hAnsi="Helvetica" w:cs="Helvetica-Bold"/>
          <w:b/>
          <w:bCs/>
          <w:i/>
          <w:color w:val="000000"/>
          <w:sz w:val="22"/>
          <w:szCs w:val="22"/>
        </w:rPr>
      </w:pPr>
    </w:p>
    <w:p w:rsidR="00E7090D" w:rsidRPr="00DC7FD9" w:rsidRDefault="00E7090D" w:rsidP="00E7090D">
      <w:pPr>
        <w:autoSpaceDE w:val="0"/>
        <w:autoSpaceDN w:val="0"/>
        <w:adjustRightInd w:val="0"/>
        <w:ind w:right="-710"/>
        <w:rPr>
          <w:rFonts w:ascii="Helvetica" w:hAnsi="Helvetica" w:cs="Helvetica-Bold"/>
          <w:b/>
          <w:bCs/>
          <w:color w:val="000000"/>
          <w:sz w:val="22"/>
          <w:szCs w:val="22"/>
        </w:rPr>
      </w:pPr>
      <w:r w:rsidRPr="00DC7FD9">
        <w:rPr>
          <w:rFonts w:ascii="Helvetica" w:hAnsi="Helvetica" w:cs="Helvetica-Bold"/>
          <w:b/>
          <w:bCs/>
          <w:color w:val="000000"/>
          <w:sz w:val="22"/>
          <w:szCs w:val="22"/>
        </w:rPr>
        <w:t>REFLECTIONS ON TEACHING AND LEARNING:</w:t>
      </w:r>
    </w:p>
    <w:p w:rsidR="00E7090D" w:rsidRPr="00DC7FD9" w:rsidRDefault="00E7090D" w:rsidP="00E7090D">
      <w:pPr>
        <w:numPr>
          <w:ilvl w:val="0"/>
          <w:numId w:val="3"/>
        </w:numPr>
        <w:tabs>
          <w:tab w:val="right" w:pos="360"/>
        </w:tabs>
        <w:rPr>
          <w:rFonts w:ascii="Helvetica" w:hAnsi="Helvetica"/>
          <w:color w:val="000000"/>
          <w:sz w:val="22"/>
          <w:szCs w:val="22"/>
        </w:rPr>
      </w:pPr>
      <w:r w:rsidRPr="00DC7FD9">
        <w:rPr>
          <w:rFonts w:ascii="Helvetica" w:hAnsi="Helvetica"/>
          <w:color w:val="000000"/>
          <w:sz w:val="22"/>
          <w:szCs w:val="22"/>
        </w:rPr>
        <w:t xml:space="preserve">As you reflect on the lesson, how did it actually unfold as compared to what you had anticipated happening as you did your planning? </w:t>
      </w:r>
      <w:r w:rsidRPr="00DC7FD9">
        <w:rPr>
          <w:rFonts w:ascii="Helvetica" w:hAnsi="Helvetica"/>
          <w:b/>
          <w:color w:val="000000"/>
          <w:sz w:val="22"/>
          <w:szCs w:val="22"/>
        </w:rPr>
        <w:t>IIIC</w:t>
      </w:r>
    </w:p>
    <w:p w:rsidR="00E7090D" w:rsidRPr="00DC7FD9" w:rsidRDefault="00E7090D" w:rsidP="00E7090D">
      <w:pPr>
        <w:tabs>
          <w:tab w:val="right" w:pos="360"/>
        </w:tabs>
        <w:ind w:left="195"/>
        <w:rPr>
          <w:rFonts w:ascii="Helvetica" w:hAnsi="Helvetica"/>
          <w:color w:val="000000"/>
          <w:sz w:val="22"/>
          <w:szCs w:val="22"/>
        </w:rPr>
      </w:pPr>
    </w:p>
    <w:p w:rsidR="00E7090D" w:rsidRPr="00DC7FD9" w:rsidRDefault="00E7090D" w:rsidP="00E7090D">
      <w:pPr>
        <w:numPr>
          <w:ilvl w:val="0"/>
          <w:numId w:val="3"/>
        </w:numPr>
        <w:tabs>
          <w:tab w:val="right" w:pos="360"/>
        </w:tabs>
        <w:rPr>
          <w:rFonts w:ascii="Helvetica" w:hAnsi="Helvetica"/>
          <w:color w:val="000000"/>
          <w:sz w:val="22"/>
          <w:szCs w:val="22"/>
        </w:rPr>
      </w:pPr>
      <w:r w:rsidRPr="00DC7FD9">
        <w:rPr>
          <w:rFonts w:ascii="Helvetica" w:hAnsi="Helvetica"/>
          <w:color w:val="000000"/>
          <w:sz w:val="22"/>
          <w:szCs w:val="22"/>
        </w:rPr>
        <w:t xml:space="preserve"> Provide the data/information that you have used to determine your students’ progress toward this lesson’s goals. Include individual and group information. </w:t>
      </w:r>
      <w:r w:rsidRPr="00DC7FD9">
        <w:rPr>
          <w:rFonts w:ascii="Helvetica" w:hAnsi="Helvetica"/>
          <w:b/>
          <w:color w:val="000000"/>
          <w:sz w:val="22"/>
          <w:szCs w:val="22"/>
        </w:rPr>
        <w:t>IIIA and IIIC</w:t>
      </w:r>
    </w:p>
    <w:p w:rsidR="00E7090D" w:rsidRPr="00DC7FD9" w:rsidRDefault="00E7090D" w:rsidP="00E7090D">
      <w:pPr>
        <w:tabs>
          <w:tab w:val="right" w:pos="360"/>
        </w:tabs>
        <w:rPr>
          <w:rFonts w:ascii="Helvetica" w:hAnsi="Helvetica"/>
          <w:b/>
          <w:color w:val="000000"/>
          <w:sz w:val="22"/>
          <w:szCs w:val="22"/>
        </w:rPr>
      </w:pPr>
    </w:p>
    <w:p w:rsidR="00E7090D" w:rsidRPr="00DC7FD9" w:rsidRDefault="00E7090D" w:rsidP="00E7090D">
      <w:pPr>
        <w:numPr>
          <w:ilvl w:val="0"/>
          <w:numId w:val="3"/>
        </w:numPr>
        <w:tabs>
          <w:tab w:val="right" w:pos="360"/>
        </w:tabs>
        <w:rPr>
          <w:rFonts w:ascii="Helvetica" w:hAnsi="Helvetica"/>
          <w:color w:val="000000"/>
          <w:sz w:val="22"/>
          <w:szCs w:val="22"/>
        </w:rPr>
      </w:pPr>
      <w:r w:rsidRPr="00DC7FD9">
        <w:rPr>
          <w:rFonts w:ascii="Helvetica" w:hAnsi="Helvetica"/>
          <w:color w:val="000000"/>
          <w:sz w:val="22"/>
          <w:szCs w:val="22"/>
        </w:rPr>
        <w:t xml:space="preserve"> How will you use your students’ performance today as you envision the next step for these students in learning? IIIC and Planning Domain</w:t>
      </w:r>
    </w:p>
    <w:p w:rsidR="00E7090D" w:rsidRPr="00DC7FD9" w:rsidRDefault="00E7090D" w:rsidP="00E7090D">
      <w:pPr>
        <w:pStyle w:val="ListParagraph"/>
        <w:rPr>
          <w:rFonts w:ascii="Helvetica" w:hAnsi="Helvetica"/>
          <w:color w:val="000000"/>
          <w:sz w:val="22"/>
          <w:szCs w:val="22"/>
        </w:rPr>
      </w:pPr>
    </w:p>
    <w:p w:rsidR="00E7090D" w:rsidRPr="00DC7FD9" w:rsidRDefault="00E7090D" w:rsidP="00E7090D">
      <w:pPr>
        <w:numPr>
          <w:ilvl w:val="0"/>
          <w:numId w:val="3"/>
        </w:numPr>
        <w:tabs>
          <w:tab w:val="right" w:pos="360"/>
        </w:tabs>
        <w:rPr>
          <w:rFonts w:ascii="Helvetica" w:hAnsi="Helvetica"/>
          <w:color w:val="000000"/>
          <w:sz w:val="22"/>
          <w:szCs w:val="22"/>
        </w:rPr>
      </w:pPr>
      <w:r w:rsidRPr="00DC7FD9">
        <w:rPr>
          <w:rFonts w:ascii="Helvetica" w:hAnsi="Helvetica"/>
          <w:color w:val="000000"/>
          <w:sz w:val="22"/>
          <w:szCs w:val="22"/>
        </w:rPr>
        <w:t>If you were to teach this lesson again to these students, what changes would you make?   IIIC</w:t>
      </w:r>
    </w:p>
    <w:p w:rsidR="00E7090D" w:rsidRPr="00DC7FD9" w:rsidRDefault="00E7090D" w:rsidP="00E7090D">
      <w:pPr>
        <w:pStyle w:val="ListParagraph"/>
        <w:rPr>
          <w:rFonts w:ascii="Helvetica" w:hAnsi="Helvetica"/>
          <w:color w:val="000000"/>
          <w:sz w:val="22"/>
          <w:szCs w:val="22"/>
        </w:rPr>
      </w:pPr>
    </w:p>
    <w:p w:rsidR="00E7090D" w:rsidRPr="00DC7FD9" w:rsidRDefault="00E7090D" w:rsidP="00E7090D">
      <w:pPr>
        <w:numPr>
          <w:ilvl w:val="0"/>
          <w:numId w:val="3"/>
        </w:numPr>
        <w:tabs>
          <w:tab w:val="right" w:pos="360"/>
        </w:tabs>
        <w:rPr>
          <w:rFonts w:ascii="Helvetica" w:hAnsi="Helvetica"/>
          <w:color w:val="000000"/>
          <w:sz w:val="22"/>
          <w:szCs w:val="22"/>
        </w:rPr>
      </w:pPr>
      <w:r w:rsidRPr="00DC7FD9">
        <w:rPr>
          <w:rFonts w:ascii="Helvetica" w:hAnsi="Helvetica"/>
          <w:color w:val="000000"/>
          <w:sz w:val="22"/>
          <w:szCs w:val="22"/>
        </w:rPr>
        <w:t>As you reflect over this lesson, what ideas or insights are you discovering about your teaching?</w:t>
      </w:r>
      <w:r w:rsidRPr="00DC7FD9">
        <w:rPr>
          <w:rFonts w:ascii="Helvetica" w:hAnsi="Helvetica"/>
          <w:b/>
          <w:color w:val="000000"/>
          <w:sz w:val="22"/>
          <w:szCs w:val="22"/>
        </w:rPr>
        <w:t xml:space="preserve"> IIIC</w:t>
      </w:r>
    </w:p>
    <w:p w:rsidR="00E7090D" w:rsidRPr="00DC7FD9" w:rsidRDefault="00E7090D" w:rsidP="00E7090D">
      <w:pPr>
        <w:pStyle w:val="ListParagraph"/>
        <w:ind w:left="0"/>
        <w:rPr>
          <w:rFonts w:ascii="Helvetica" w:hAnsi="Helvetica"/>
          <w:color w:val="000000"/>
          <w:sz w:val="22"/>
          <w:szCs w:val="22"/>
        </w:rPr>
      </w:pPr>
    </w:p>
    <w:p w:rsidR="00776379" w:rsidRDefault="00E7090D" w:rsidP="00E7090D">
      <w:r w:rsidRPr="00DC7FD9">
        <w:rPr>
          <w:rFonts w:ascii="Helvetica" w:hAnsi="Helvetica"/>
          <w:color w:val="000000"/>
          <w:sz w:val="22"/>
          <w:szCs w:val="22"/>
        </w:rPr>
        <w:t xml:space="preserve">How did your choices and actions of classroom management support student </w:t>
      </w:r>
      <w:proofErr w:type="spellStart"/>
      <w:proofErr w:type="gramStart"/>
      <w:r w:rsidRPr="00DC7FD9">
        <w:rPr>
          <w:rFonts w:ascii="Helvetica" w:hAnsi="Helvetica"/>
          <w:color w:val="000000"/>
          <w:sz w:val="22"/>
          <w:szCs w:val="22"/>
        </w:rPr>
        <w:t>lear</w:t>
      </w:r>
      <w:proofErr w:type="spellEnd"/>
      <w:proofErr w:type="gramEnd"/>
    </w:p>
    <w:sectPr w:rsidR="00776379" w:rsidSect="00B50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Bold">
    <w:altName w:val="Arial"/>
    <w:charset w:val="00"/>
    <w:family w:val="swiss"/>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7B6E"/>
    <w:multiLevelType w:val="hybridMultilevel"/>
    <w:tmpl w:val="E320F9E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465EA1"/>
    <w:multiLevelType w:val="singleLevel"/>
    <w:tmpl w:val="3BC8E7FA"/>
    <w:lvl w:ilvl="0">
      <w:start w:val="1"/>
      <w:numFmt w:val="decimal"/>
      <w:lvlText w:val="%1."/>
      <w:lvlJc w:val="left"/>
      <w:pPr>
        <w:tabs>
          <w:tab w:val="num" w:pos="555"/>
        </w:tabs>
        <w:ind w:left="555" w:hanging="360"/>
      </w:pPr>
      <w:rPr>
        <w:rFonts w:hint="default"/>
      </w:rPr>
    </w:lvl>
  </w:abstractNum>
  <w:abstractNum w:abstractNumId="2">
    <w:nsid w:val="228E4EF3"/>
    <w:multiLevelType w:val="hybridMultilevel"/>
    <w:tmpl w:val="0CD80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61267"/>
    <w:multiLevelType w:val="hybridMultilevel"/>
    <w:tmpl w:val="B550371A"/>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
    <w:nsid w:val="3C570524"/>
    <w:multiLevelType w:val="hybridMultilevel"/>
    <w:tmpl w:val="56985DA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40E221C"/>
    <w:multiLevelType w:val="hybridMultilevel"/>
    <w:tmpl w:val="F93AB5F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8DF49B3"/>
    <w:multiLevelType w:val="hybridMultilevel"/>
    <w:tmpl w:val="55843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17AD6"/>
    <w:multiLevelType w:val="hybridMultilevel"/>
    <w:tmpl w:val="5A7A76A0"/>
    <w:lvl w:ilvl="0" w:tplc="04090001">
      <w:start w:val="1"/>
      <w:numFmt w:val="bullet"/>
      <w:lvlText w:val=""/>
      <w:lvlJc w:val="left"/>
      <w:pPr>
        <w:ind w:left="2188" w:hanging="360"/>
      </w:pPr>
      <w:rPr>
        <w:rFonts w:ascii="Symbol" w:hAnsi="Symbol" w:hint="default"/>
      </w:rPr>
    </w:lvl>
    <w:lvl w:ilvl="1" w:tplc="04090003" w:tentative="1">
      <w:start w:val="1"/>
      <w:numFmt w:val="bullet"/>
      <w:lvlText w:val="o"/>
      <w:lvlJc w:val="left"/>
      <w:pPr>
        <w:ind w:left="2908" w:hanging="360"/>
      </w:pPr>
      <w:rPr>
        <w:rFonts w:ascii="Courier New" w:hAnsi="Courier New" w:cs="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cs="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cs="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8">
    <w:nsid w:val="537751D2"/>
    <w:multiLevelType w:val="hybridMultilevel"/>
    <w:tmpl w:val="68E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C686B"/>
    <w:multiLevelType w:val="hybridMultilevel"/>
    <w:tmpl w:val="B550371A"/>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6"/>
  </w:num>
  <w:num w:numId="2">
    <w:abstractNumId w:val="2"/>
  </w:num>
  <w:num w:numId="3">
    <w:abstractNumId w:val="1"/>
  </w:num>
  <w:num w:numId="4">
    <w:abstractNumId w:val="8"/>
  </w:num>
  <w:num w:numId="5">
    <w:abstractNumId w:val="9"/>
  </w:num>
  <w:num w:numId="6">
    <w:abstractNumId w:val="5"/>
  </w:num>
  <w:num w:numId="7">
    <w:abstractNumId w:val="0"/>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90D"/>
    <w:rsid w:val="004407DE"/>
    <w:rsid w:val="005E626D"/>
    <w:rsid w:val="00780F11"/>
    <w:rsid w:val="00A76A82"/>
    <w:rsid w:val="00B5038D"/>
    <w:rsid w:val="00E70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090D"/>
    <w:rPr>
      <w:color w:val="0000FF"/>
      <w:u w:val="single"/>
    </w:rPr>
  </w:style>
  <w:style w:type="paragraph" w:styleId="ListParagraph">
    <w:name w:val="List Paragraph"/>
    <w:basedOn w:val="Normal"/>
    <w:uiPriority w:val="34"/>
    <w:qFormat/>
    <w:rsid w:val="00E7090D"/>
    <w:pPr>
      <w:ind w:left="720"/>
    </w:pPr>
  </w:style>
  <w:style w:type="table" w:styleId="TableClassic2">
    <w:name w:val="Table Classic 2"/>
    <w:basedOn w:val="TableNormal"/>
    <w:rsid w:val="00E7090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mpigue.weebly.com/blog-bubb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u.edu/programs/te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4177-9BD3-4D13-9228-22022ACF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1617</Words>
  <Characters>9219</Characters>
  <Application>Microsoft Office Word</Application>
  <DocSecurity>0</DocSecurity>
  <Lines>76</Lines>
  <Paragraphs>21</Paragraphs>
  <ScaleCrop>false</ScaleCrop>
  <Company>Grizli777</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Computing Services</cp:lastModifiedBy>
  <cp:revision>2</cp:revision>
  <dcterms:created xsi:type="dcterms:W3CDTF">2010-10-07T19:17:00Z</dcterms:created>
  <dcterms:modified xsi:type="dcterms:W3CDTF">2010-10-09T14:19:00Z</dcterms:modified>
</cp:coreProperties>
</file>